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0421" w14:textId="77777777" w:rsidR="000F5855" w:rsidRPr="00286CB8" w:rsidRDefault="000F5855" w:rsidP="00286CB8">
      <w:pPr>
        <w:spacing w:after="0"/>
        <w:jc w:val="center"/>
        <w:rPr>
          <w:rFonts w:ascii="Arial" w:hAnsi="Arial" w:cs="Arial"/>
          <w:sz w:val="24"/>
          <w:szCs w:val="24"/>
        </w:rPr>
      </w:pPr>
    </w:p>
    <w:p w14:paraId="37A2563B" w14:textId="77777777" w:rsidR="0052600B" w:rsidRPr="00286CB8" w:rsidRDefault="00CD239C" w:rsidP="00286CB8">
      <w:pPr>
        <w:pStyle w:val="Heading1"/>
        <w:spacing w:before="0" w:after="0" w:line="276" w:lineRule="auto"/>
        <w:rPr>
          <w:szCs w:val="24"/>
        </w:rPr>
      </w:pPr>
      <w:r w:rsidRPr="00286CB8">
        <w:rPr>
          <w:rFonts w:ascii="Arial" w:hAnsi="Arial" w:cs="Arial"/>
          <w:b w:val="0"/>
          <w:bCs/>
          <w:noProof/>
          <w:szCs w:val="24"/>
        </w:rPr>
        <w:drawing>
          <wp:anchor distT="0" distB="0" distL="114300" distR="114300" simplePos="0" relativeHeight="251657216" behindDoc="0" locked="0" layoutInCell="1" allowOverlap="1" wp14:anchorId="37BBF6B1" wp14:editId="52AD3C50">
            <wp:simplePos x="0" y="0"/>
            <wp:positionH relativeFrom="margin">
              <wp:align>right</wp:align>
            </wp:positionH>
            <wp:positionV relativeFrom="margin">
              <wp:posOffset>285750</wp:posOffset>
            </wp:positionV>
            <wp:extent cx="1004400" cy="900000"/>
            <wp:effectExtent l="0" t="0" r="5715" b="0"/>
            <wp:wrapSquare wrapText="bothSides"/>
            <wp:docPr id="1878010881" name="Picture 2"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0881" name="Picture 2" descr="Paignton Place Leadership Board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4400" cy="900000"/>
                    </a:xfrm>
                    <a:prstGeom prst="rect">
                      <a:avLst/>
                    </a:prstGeom>
                    <a:noFill/>
                    <a:ln>
                      <a:noFill/>
                    </a:ln>
                  </pic:spPr>
                </pic:pic>
              </a:graphicData>
            </a:graphic>
          </wp:anchor>
        </w:drawing>
      </w:r>
      <w:r w:rsidR="0052600B" w:rsidRPr="00286CB8">
        <w:rPr>
          <w:szCs w:val="24"/>
        </w:rPr>
        <w:t>Minutes of the Paignton Place Leadership Board</w:t>
      </w:r>
    </w:p>
    <w:p w14:paraId="69D2F32B" w14:textId="77777777" w:rsidR="00A41C5A" w:rsidRPr="00286CB8" w:rsidRDefault="00A41C5A" w:rsidP="00286CB8">
      <w:pPr>
        <w:spacing w:after="0"/>
        <w:rPr>
          <w:sz w:val="24"/>
          <w:szCs w:val="24"/>
        </w:rPr>
      </w:pPr>
    </w:p>
    <w:p w14:paraId="5CC79B60" w14:textId="091A3877" w:rsidR="0052600B" w:rsidRPr="00286CB8" w:rsidRDefault="001D4696" w:rsidP="00286CB8">
      <w:pPr>
        <w:pStyle w:val="Heading1"/>
        <w:spacing w:before="0" w:after="0" w:line="276" w:lineRule="auto"/>
        <w:rPr>
          <w:szCs w:val="24"/>
        </w:rPr>
      </w:pPr>
      <w:r w:rsidRPr="00286CB8">
        <w:rPr>
          <w:szCs w:val="24"/>
        </w:rPr>
        <w:t>Date</w:t>
      </w:r>
      <w:r w:rsidR="00CD239C" w:rsidRPr="00286CB8">
        <w:rPr>
          <w:szCs w:val="24"/>
        </w:rPr>
        <w:t>:</w:t>
      </w:r>
      <w:r w:rsidRPr="00286CB8">
        <w:rPr>
          <w:szCs w:val="24"/>
        </w:rPr>
        <w:t xml:space="preserve"> </w:t>
      </w:r>
      <w:r w:rsidR="004F1EEC">
        <w:rPr>
          <w:szCs w:val="24"/>
        </w:rPr>
        <w:t>12 October</w:t>
      </w:r>
      <w:r w:rsidR="00A41C5A" w:rsidRPr="00286CB8">
        <w:rPr>
          <w:szCs w:val="24"/>
        </w:rPr>
        <w:t xml:space="preserve"> </w:t>
      </w:r>
      <w:r w:rsidRPr="00286CB8">
        <w:rPr>
          <w:szCs w:val="24"/>
        </w:rPr>
        <w:t>20</w:t>
      </w:r>
      <w:r w:rsidR="004F1EEC">
        <w:rPr>
          <w:szCs w:val="24"/>
        </w:rPr>
        <w:t>26</w:t>
      </w:r>
    </w:p>
    <w:p w14:paraId="70A09B26" w14:textId="77777777" w:rsidR="00A41C5A" w:rsidRPr="00286CB8" w:rsidRDefault="00A41C5A" w:rsidP="00286CB8">
      <w:pPr>
        <w:spacing w:after="0"/>
        <w:rPr>
          <w:sz w:val="24"/>
          <w:szCs w:val="24"/>
        </w:rPr>
      </w:pPr>
    </w:p>
    <w:p w14:paraId="5C6CE283" w14:textId="77777777" w:rsidR="0052600B" w:rsidRPr="00286CB8" w:rsidRDefault="0052600B" w:rsidP="00286CB8">
      <w:pPr>
        <w:pStyle w:val="Heading2"/>
        <w:spacing w:before="0" w:after="0" w:line="276" w:lineRule="auto"/>
        <w:rPr>
          <w:szCs w:val="24"/>
        </w:rPr>
      </w:pPr>
      <w:r w:rsidRPr="00286CB8">
        <w:rPr>
          <w:szCs w:val="24"/>
        </w:rPr>
        <w:t>Present</w:t>
      </w:r>
    </w:p>
    <w:p w14:paraId="583A9008" w14:textId="77777777" w:rsidR="00286CB8" w:rsidRPr="00286CB8" w:rsidRDefault="00286CB8" w:rsidP="00286CB8">
      <w:pPr>
        <w:spacing w:after="0"/>
        <w:rPr>
          <w:sz w:val="24"/>
          <w:szCs w:val="24"/>
        </w:rPr>
      </w:pPr>
    </w:p>
    <w:p w14:paraId="59B477F1" w14:textId="0B35D9FA" w:rsidR="006A73FC" w:rsidRPr="00286CB8" w:rsidRDefault="006A73FC" w:rsidP="00286CB8">
      <w:pPr>
        <w:spacing w:after="0"/>
        <w:rPr>
          <w:sz w:val="24"/>
          <w:szCs w:val="24"/>
        </w:rPr>
      </w:pPr>
      <w:r w:rsidRPr="00286CB8">
        <w:rPr>
          <w:sz w:val="24"/>
          <w:szCs w:val="24"/>
        </w:rPr>
        <w:t xml:space="preserve">Stephen Kings (Chair), </w:t>
      </w:r>
      <w:r w:rsidR="00D22060" w:rsidRPr="00286CB8">
        <w:rPr>
          <w:sz w:val="24"/>
          <w:szCs w:val="24"/>
        </w:rPr>
        <w:t xml:space="preserve">Sarah Greener, </w:t>
      </w:r>
      <w:r w:rsidRPr="00286CB8">
        <w:rPr>
          <w:sz w:val="24"/>
          <w:szCs w:val="24"/>
        </w:rPr>
        <w:t xml:space="preserve">Matt Harbour, Natasha Hippolyte (Vice-Chair), </w:t>
      </w:r>
      <w:r w:rsidR="00A41C5A" w:rsidRPr="00286CB8">
        <w:rPr>
          <w:sz w:val="24"/>
          <w:szCs w:val="24"/>
        </w:rPr>
        <w:t>Jon Oliverio</w:t>
      </w:r>
      <w:r w:rsidR="00A004E2" w:rsidRPr="00286CB8">
        <w:rPr>
          <w:sz w:val="24"/>
          <w:szCs w:val="24"/>
        </w:rPr>
        <w:t xml:space="preserve">, </w:t>
      </w:r>
      <w:r w:rsidRPr="00286CB8">
        <w:rPr>
          <w:sz w:val="24"/>
          <w:szCs w:val="24"/>
          <w:lang w:eastAsia="en-GB"/>
        </w:rPr>
        <w:t xml:space="preserve">Sally Anna Renshaw, </w:t>
      </w:r>
      <w:r w:rsidR="00A13ACA" w:rsidRPr="00286CB8">
        <w:rPr>
          <w:sz w:val="24"/>
          <w:szCs w:val="24"/>
        </w:rPr>
        <w:t>Lynne Roberts,</w:t>
      </w:r>
      <w:r w:rsidR="00A13ACA" w:rsidRPr="00286CB8">
        <w:rPr>
          <w:sz w:val="24"/>
          <w:szCs w:val="24"/>
          <w:lang w:eastAsia="en-GB"/>
        </w:rPr>
        <w:t xml:space="preserve"> </w:t>
      </w:r>
      <w:r w:rsidRPr="00286CB8">
        <w:rPr>
          <w:sz w:val="24"/>
          <w:szCs w:val="24"/>
          <w:lang w:eastAsia="en-GB"/>
        </w:rPr>
        <w:t>Trevor Shepherd-Burridge</w:t>
      </w:r>
      <w:r w:rsidR="008C0FE1">
        <w:rPr>
          <w:sz w:val="24"/>
          <w:szCs w:val="24"/>
          <w:lang w:eastAsia="en-GB"/>
        </w:rPr>
        <w:t xml:space="preserve"> and</w:t>
      </w:r>
      <w:r w:rsidRPr="00286CB8">
        <w:rPr>
          <w:sz w:val="24"/>
          <w:szCs w:val="24"/>
          <w:lang w:eastAsia="en-GB"/>
        </w:rPr>
        <w:t xml:space="preserve"> Councillor Jackie Thomas</w:t>
      </w:r>
    </w:p>
    <w:p w14:paraId="7B6A4E1C" w14:textId="77777777" w:rsidR="00A41C5A" w:rsidRPr="00286CB8" w:rsidRDefault="00A41C5A" w:rsidP="00286CB8">
      <w:pPr>
        <w:spacing w:after="0"/>
        <w:rPr>
          <w:sz w:val="24"/>
          <w:szCs w:val="24"/>
        </w:rPr>
      </w:pPr>
    </w:p>
    <w:p w14:paraId="38438826" w14:textId="6FF09EFF" w:rsidR="0052600B" w:rsidRPr="00286CB8" w:rsidRDefault="0052600B" w:rsidP="00286CB8">
      <w:pPr>
        <w:spacing w:after="0"/>
        <w:rPr>
          <w:sz w:val="24"/>
          <w:szCs w:val="24"/>
        </w:rPr>
      </w:pPr>
      <w:r w:rsidRPr="00286CB8">
        <w:rPr>
          <w:sz w:val="24"/>
          <w:szCs w:val="24"/>
        </w:rPr>
        <w:t xml:space="preserve">(Also in attendance: </w:t>
      </w:r>
      <w:r w:rsidR="009C7A7F" w:rsidRPr="00286CB8">
        <w:rPr>
          <w:sz w:val="24"/>
          <w:szCs w:val="24"/>
        </w:rPr>
        <w:t xml:space="preserve">Teresa Buckley (Clerk), </w:t>
      </w:r>
      <w:r w:rsidR="00653F7D">
        <w:rPr>
          <w:sz w:val="24"/>
          <w:szCs w:val="24"/>
        </w:rPr>
        <w:t xml:space="preserve">Helen Drew, Jacqui Leigh </w:t>
      </w:r>
      <w:r w:rsidR="00A41C5A" w:rsidRPr="00286CB8">
        <w:rPr>
          <w:sz w:val="24"/>
          <w:szCs w:val="24"/>
        </w:rPr>
        <w:t xml:space="preserve">and </w:t>
      </w:r>
      <w:r w:rsidR="00FB0FB3" w:rsidRPr="00286CB8">
        <w:rPr>
          <w:sz w:val="24"/>
          <w:szCs w:val="24"/>
        </w:rPr>
        <w:t>Rachel Roberts</w:t>
      </w:r>
      <w:r w:rsidRPr="00286CB8">
        <w:rPr>
          <w:sz w:val="24"/>
          <w:szCs w:val="24"/>
        </w:rPr>
        <w:t>)</w:t>
      </w:r>
    </w:p>
    <w:p w14:paraId="11CAFCF0" w14:textId="77777777" w:rsidR="00A41C5A" w:rsidRPr="00286CB8" w:rsidRDefault="00A41C5A" w:rsidP="00286CB8">
      <w:pPr>
        <w:spacing w:after="0"/>
        <w:rPr>
          <w:sz w:val="24"/>
          <w:szCs w:val="24"/>
        </w:rPr>
      </w:pPr>
    </w:p>
    <w:p w14:paraId="33564294" w14:textId="0828265F" w:rsidR="000C315B" w:rsidRPr="00286CB8" w:rsidRDefault="007968A4" w:rsidP="00286CB8">
      <w:pPr>
        <w:pStyle w:val="Heading2"/>
        <w:spacing w:before="0" w:after="0" w:line="276" w:lineRule="auto"/>
        <w:rPr>
          <w:szCs w:val="24"/>
        </w:rPr>
      </w:pPr>
      <w:r>
        <w:rPr>
          <w:szCs w:val="24"/>
        </w:rPr>
        <w:t>2</w:t>
      </w:r>
      <w:r w:rsidR="00B213AA" w:rsidRPr="00286CB8">
        <w:rPr>
          <w:szCs w:val="24"/>
        </w:rPr>
        <w:t>1</w:t>
      </w:r>
      <w:r w:rsidR="0052600B" w:rsidRPr="00286CB8">
        <w:rPr>
          <w:szCs w:val="24"/>
        </w:rPr>
        <w:t>.</w:t>
      </w:r>
      <w:r w:rsidR="0052600B" w:rsidRPr="00286CB8">
        <w:rPr>
          <w:szCs w:val="24"/>
        </w:rPr>
        <w:tab/>
      </w:r>
      <w:r w:rsidR="000C315B" w:rsidRPr="00286CB8">
        <w:rPr>
          <w:szCs w:val="24"/>
        </w:rPr>
        <w:t xml:space="preserve">Apologies and </w:t>
      </w:r>
      <w:r w:rsidR="001D4696" w:rsidRPr="00286CB8">
        <w:rPr>
          <w:szCs w:val="24"/>
        </w:rPr>
        <w:t>a</w:t>
      </w:r>
      <w:r w:rsidR="000C315B" w:rsidRPr="00286CB8">
        <w:rPr>
          <w:szCs w:val="24"/>
        </w:rPr>
        <w:t>ppointments to the Board</w:t>
      </w:r>
    </w:p>
    <w:p w14:paraId="0F44F4DF" w14:textId="77777777" w:rsidR="00A41C5A" w:rsidRPr="00286CB8" w:rsidRDefault="00A41C5A" w:rsidP="00286CB8">
      <w:pPr>
        <w:spacing w:after="0"/>
        <w:rPr>
          <w:sz w:val="24"/>
          <w:szCs w:val="24"/>
        </w:rPr>
      </w:pPr>
    </w:p>
    <w:p w14:paraId="7CE31E23" w14:textId="77777777" w:rsidR="00653F7D" w:rsidRPr="00653F7D" w:rsidRDefault="00653F7D" w:rsidP="00653F7D">
      <w:pPr>
        <w:spacing w:after="0"/>
        <w:ind w:left="720"/>
        <w:rPr>
          <w:sz w:val="24"/>
          <w:szCs w:val="24"/>
        </w:rPr>
      </w:pPr>
      <w:r w:rsidRPr="00653F7D">
        <w:rPr>
          <w:sz w:val="24"/>
          <w:szCs w:val="24"/>
        </w:rPr>
        <w:t>Apologies were received from Matt Blay, Caroline Voaden MP and Jon-Paul Hedge.</w:t>
      </w:r>
    </w:p>
    <w:p w14:paraId="6372BEF7" w14:textId="4D2D5E6C" w:rsidR="008C32CE" w:rsidRDefault="008C32CE" w:rsidP="00286CB8">
      <w:pPr>
        <w:spacing w:after="0"/>
        <w:ind w:left="720"/>
        <w:rPr>
          <w:sz w:val="24"/>
          <w:szCs w:val="24"/>
        </w:rPr>
      </w:pPr>
    </w:p>
    <w:p w14:paraId="7940169F" w14:textId="77777777" w:rsidR="00184CF1" w:rsidRDefault="00184CF1" w:rsidP="00184CF1">
      <w:pPr>
        <w:spacing w:after="0"/>
        <w:ind w:left="720"/>
        <w:rPr>
          <w:sz w:val="24"/>
          <w:szCs w:val="24"/>
        </w:rPr>
      </w:pPr>
      <w:r w:rsidRPr="00184CF1">
        <w:rPr>
          <w:sz w:val="24"/>
          <w:szCs w:val="24"/>
        </w:rPr>
        <w:t xml:space="preserve">The Chair proposed that Helen Drew and Jacqui Leigh be appointed to the Board to fill the two vacancies representing the </w:t>
      </w:r>
      <w:proofErr w:type="spellStart"/>
      <w:r w:rsidRPr="00184CF1">
        <w:rPr>
          <w:sz w:val="24"/>
          <w:szCs w:val="24"/>
        </w:rPr>
        <w:t>Collaton</w:t>
      </w:r>
      <w:proofErr w:type="spellEnd"/>
      <w:r w:rsidRPr="00184CF1">
        <w:rPr>
          <w:sz w:val="24"/>
          <w:szCs w:val="24"/>
        </w:rPr>
        <w:t xml:space="preserve"> St Mary area.</w:t>
      </w:r>
    </w:p>
    <w:p w14:paraId="312EF92E" w14:textId="77777777" w:rsidR="00184CF1" w:rsidRPr="00184CF1" w:rsidRDefault="00184CF1" w:rsidP="00184CF1">
      <w:pPr>
        <w:spacing w:after="0"/>
        <w:ind w:left="720"/>
        <w:rPr>
          <w:sz w:val="24"/>
          <w:szCs w:val="24"/>
        </w:rPr>
      </w:pPr>
    </w:p>
    <w:p w14:paraId="2AB0BFC2" w14:textId="77777777" w:rsidR="00184CF1" w:rsidRDefault="00184CF1" w:rsidP="00184CF1">
      <w:pPr>
        <w:spacing w:after="0"/>
        <w:ind w:left="720"/>
        <w:rPr>
          <w:b/>
          <w:bCs/>
          <w:sz w:val="24"/>
          <w:szCs w:val="24"/>
        </w:rPr>
      </w:pPr>
      <w:r w:rsidRPr="00184CF1">
        <w:rPr>
          <w:b/>
          <w:bCs/>
          <w:sz w:val="24"/>
          <w:szCs w:val="24"/>
        </w:rPr>
        <w:t>Everyone Agreed</w:t>
      </w:r>
    </w:p>
    <w:p w14:paraId="72D972A6" w14:textId="77777777" w:rsidR="00184CF1" w:rsidRPr="00184CF1" w:rsidRDefault="00184CF1" w:rsidP="00184CF1">
      <w:pPr>
        <w:spacing w:after="0"/>
        <w:ind w:left="720"/>
        <w:rPr>
          <w:sz w:val="24"/>
          <w:szCs w:val="24"/>
        </w:rPr>
      </w:pPr>
    </w:p>
    <w:p w14:paraId="59B941D4" w14:textId="77777777" w:rsidR="00184CF1" w:rsidRPr="00184CF1" w:rsidRDefault="00184CF1" w:rsidP="00184CF1">
      <w:pPr>
        <w:spacing w:after="0"/>
        <w:ind w:left="720"/>
        <w:rPr>
          <w:sz w:val="24"/>
          <w:szCs w:val="24"/>
        </w:rPr>
      </w:pPr>
      <w:r w:rsidRPr="00184CF1">
        <w:rPr>
          <w:sz w:val="24"/>
          <w:szCs w:val="24"/>
        </w:rPr>
        <w:t xml:space="preserve">Helen Drew and Jacqui Leigh were appointed as Board Members representing </w:t>
      </w:r>
      <w:proofErr w:type="spellStart"/>
      <w:r w:rsidRPr="00184CF1">
        <w:rPr>
          <w:sz w:val="24"/>
          <w:szCs w:val="24"/>
        </w:rPr>
        <w:t>Collaton</w:t>
      </w:r>
      <w:proofErr w:type="spellEnd"/>
      <w:r w:rsidRPr="00184CF1">
        <w:rPr>
          <w:sz w:val="24"/>
          <w:szCs w:val="24"/>
        </w:rPr>
        <w:t xml:space="preserve"> St Mary.</w:t>
      </w:r>
    </w:p>
    <w:p w14:paraId="4414ED29" w14:textId="77777777" w:rsidR="00A41C5A" w:rsidRPr="00286CB8" w:rsidRDefault="00A41C5A" w:rsidP="00286CB8">
      <w:pPr>
        <w:spacing w:after="0"/>
        <w:ind w:left="720"/>
        <w:rPr>
          <w:sz w:val="24"/>
          <w:szCs w:val="24"/>
        </w:rPr>
      </w:pPr>
    </w:p>
    <w:p w14:paraId="71DB1928" w14:textId="0754BC6B" w:rsidR="00E85CF3" w:rsidRPr="00286CB8" w:rsidRDefault="007968A4" w:rsidP="00286CB8">
      <w:pPr>
        <w:pStyle w:val="Heading2"/>
        <w:spacing w:before="0" w:after="0" w:line="276" w:lineRule="auto"/>
        <w:rPr>
          <w:szCs w:val="24"/>
        </w:rPr>
      </w:pPr>
      <w:r>
        <w:rPr>
          <w:szCs w:val="24"/>
        </w:rPr>
        <w:t>2</w:t>
      </w:r>
      <w:r w:rsidR="00B213AA" w:rsidRPr="00286CB8">
        <w:rPr>
          <w:szCs w:val="24"/>
        </w:rPr>
        <w:t>2</w:t>
      </w:r>
      <w:r w:rsidR="00E85CF3" w:rsidRPr="00286CB8">
        <w:rPr>
          <w:szCs w:val="24"/>
        </w:rPr>
        <w:t xml:space="preserve">. </w:t>
      </w:r>
      <w:r w:rsidR="0002768B" w:rsidRPr="00286CB8">
        <w:rPr>
          <w:szCs w:val="24"/>
        </w:rPr>
        <w:tab/>
      </w:r>
      <w:r w:rsidR="00E85CF3" w:rsidRPr="00286CB8">
        <w:rPr>
          <w:szCs w:val="24"/>
        </w:rPr>
        <w:t>Minutes</w:t>
      </w:r>
    </w:p>
    <w:p w14:paraId="7D60F682" w14:textId="77777777" w:rsidR="00A41C5A" w:rsidRPr="00286CB8" w:rsidRDefault="00A41C5A" w:rsidP="00286CB8">
      <w:pPr>
        <w:spacing w:after="0"/>
        <w:ind w:left="709"/>
        <w:rPr>
          <w:sz w:val="24"/>
          <w:szCs w:val="24"/>
        </w:rPr>
      </w:pPr>
    </w:p>
    <w:p w14:paraId="241CE511" w14:textId="77777777" w:rsidR="00162096" w:rsidRDefault="00422B77" w:rsidP="00422B77">
      <w:pPr>
        <w:spacing w:after="0"/>
        <w:ind w:left="720"/>
        <w:rPr>
          <w:rFonts w:ascii="Arial" w:hAnsi="Arial" w:cs="Arial"/>
          <w:sz w:val="24"/>
          <w:szCs w:val="24"/>
        </w:rPr>
      </w:pPr>
      <w:r w:rsidRPr="00422B77">
        <w:rPr>
          <w:rFonts w:ascii="Arial" w:hAnsi="Arial" w:cs="Arial"/>
          <w:sz w:val="24"/>
          <w:szCs w:val="24"/>
        </w:rPr>
        <w:t xml:space="preserve">The Board </w:t>
      </w:r>
      <w:r w:rsidR="00162096">
        <w:rPr>
          <w:rFonts w:ascii="Arial" w:hAnsi="Arial" w:cs="Arial"/>
          <w:sz w:val="24"/>
          <w:szCs w:val="24"/>
        </w:rPr>
        <w:t>agreed</w:t>
      </w:r>
      <w:r w:rsidRPr="00422B77">
        <w:rPr>
          <w:rFonts w:ascii="Arial" w:hAnsi="Arial" w:cs="Arial"/>
          <w:sz w:val="24"/>
          <w:szCs w:val="24"/>
        </w:rPr>
        <w:t xml:space="preserve"> the Minutes of the meeting held on 7 September 2026 and noted progress against the agreed actions.</w:t>
      </w:r>
    </w:p>
    <w:p w14:paraId="1229D444" w14:textId="6A9D002E" w:rsidR="00422B77" w:rsidRPr="00422B77" w:rsidRDefault="00162096" w:rsidP="00422B77">
      <w:pPr>
        <w:spacing w:after="0"/>
        <w:ind w:left="720"/>
        <w:rPr>
          <w:rFonts w:ascii="Arial" w:hAnsi="Arial" w:cs="Arial"/>
          <w:sz w:val="24"/>
          <w:szCs w:val="24"/>
        </w:rPr>
      </w:pPr>
      <w:r w:rsidRPr="00422B77">
        <w:rPr>
          <w:rFonts w:ascii="Arial" w:hAnsi="Arial" w:cs="Arial"/>
          <w:sz w:val="24"/>
          <w:szCs w:val="24"/>
        </w:rPr>
        <w:t xml:space="preserve"> </w:t>
      </w:r>
    </w:p>
    <w:p w14:paraId="69C0EF5F" w14:textId="77777777" w:rsidR="00422B77" w:rsidRDefault="00422B77" w:rsidP="00422B77">
      <w:pPr>
        <w:spacing w:after="0"/>
        <w:ind w:left="720"/>
        <w:rPr>
          <w:rFonts w:ascii="Arial" w:hAnsi="Arial" w:cs="Arial"/>
          <w:sz w:val="24"/>
          <w:szCs w:val="24"/>
        </w:rPr>
      </w:pPr>
      <w:r w:rsidRPr="00422B77">
        <w:rPr>
          <w:rFonts w:ascii="Arial" w:hAnsi="Arial" w:cs="Arial"/>
          <w:sz w:val="24"/>
          <w:szCs w:val="24"/>
        </w:rPr>
        <w:t>Updates included:</w:t>
      </w:r>
    </w:p>
    <w:p w14:paraId="3EA7DE62" w14:textId="77777777" w:rsidR="00162096" w:rsidRPr="00422B77" w:rsidRDefault="00162096" w:rsidP="00422B77">
      <w:pPr>
        <w:spacing w:after="0"/>
        <w:ind w:left="720"/>
        <w:rPr>
          <w:rFonts w:ascii="Arial" w:hAnsi="Arial" w:cs="Arial"/>
          <w:sz w:val="24"/>
          <w:szCs w:val="24"/>
        </w:rPr>
      </w:pPr>
    </w:p>
    <w:p w14:paraId="29ABF1F8" w14:textId="41AA2DC2"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 xml:space="preserve">Arrangements for the Halloween engagement events. </w:t>
      </w:r>
      <w:r w:rsidR="00034394">
        <w:rPr>
          <w:rFonts w:ascii="Arial" w:hAnsi="Arial" w:cs="Arial"/>
          <w:sz w:val="24"/>
          <w:szCs w:val="24"/>
        </w:rPr>
        <w:t xml:space="preserve"> </w:t>
      </w:r>
      <w:r w:rsidRPr="00422B77">
        <w:rPr>
          <w:rFonts w:ascii="Arial" w:hAnsi="Arial" w:cs="Arial"/>
          <w:sz w:val="24"/>
          <w:szCs w:val="24"/>
        </w:rPr>
        <w:t>It was agreed that activities would take place separately in Queen Elizabeth Drive and Foxhole, with Crafty Fox and other partners working jointly on activities.</w:t>
      </w:r>
    </w:p>
    <w:p w14:paraId="446E847F" w14:textId="7777777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Planning for the Christmas engagement event was progressing.</w:t>
      </w:r>
    </w:p>
    <w:p w14:paraId="5EDDC7F6" w14:textId="446D891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The child-friendly survey had been completed</w:t>
      </w:r>
      <w:r w:rsidR="00551E54">
        <w:rPr>
          <w:rFonts w:ascii="Arial" w:hAnsi="Arial" w:cs="Arial"/>
          <w:sz w:val="24"/>
          <w:szCs w:val="24"/>
        </w:rPr>
        <w:t xml:space="preserve"> and was being used across the area</w:t>
      </w:r>
      <w:r w:rsidRPr="00422B77">
        <w:rPr>
          <w:rFonts w:ascii="Arial" w:hAnsi="Arial" w:cs="Arial"/>
          <w:sz w:val="24"/>
          <w:szCs w:val="24"/>
        </w:rPr>
        <w:t>.</w:t>
      </w:r>
    </w:p>
    <w:p w14:paraId="7D4D21AC" w14:textId="7777777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 xml:space="preserve">Natasha Hippolyte had continued engagement work with </w:t>
      </w:r>
      <w:proofErr w:type="spellStart"/>
      <w:r w:rsidRPr="00422B77">
        <w:rPr>
          <w:rFonts w:ascii="Arial" w:hAnsi="Arial" w:cs="Arial"/>
          <w:sz w:val="24"/>
          <w:szCs w:val="24"/>
        </w:rPr>
        <w:t>Collaton</w:t>
      </w:r>
      <w:proofErr w:type="spellEnd"/>
      <w:r w:rsidRPr="00422B77">
        <w:rPr>
          <w:rFonts w:ascii="Arial" w:hAnsi="Arial" w:cs="Arial"/>
          <w:sz w:val="24"/>
          <w:szCs w:val="24"/>
        </w:rPr>
        <w:t xml:space="preserve"> St Mary School, Kings Ash Academy and South Devon College.</w:t>
      </w:r>
    </w:p>
    <w:p w14:paraId="1311C69D" w14:textId="7777777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Caroline Voaden MP had shared the results of her engagement work with Paignton Academy.</w:t>
      </w:r>
    </w:p>
    <w:p w14:paraId="2BFD23B8" w14:textId="7777777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Sarah Greener and Nina Cooper had reviewed possible locations for community noticeboards and would bring a report to a future meeting.</w:t>
      </w:r>
    </w:p>
    <w:p w14:paraId="2950038A" w14:textId="7777777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proofErr w:type="gramStart"/>
      <w:r w:rsidRPr="00422B77">
        <w:rPr>
          <w:rFonts w:ascii="Arial" w:hAnsi="Arial" w:cs="Arial"/>
          <w:sz w:val="24"/>
          <w:szCs w:val="24"/>
        </w:rPr>
        <w:t>Volunteer</w:t>
      </w:r>
      <w:proofErr w:type="gramEnd"/>
      <w:r w:rsidRPr="00422B77">
        <w:rPr>
          <w:rFonts w:ascii="Arial" w:hAnsi="Arial" w:cs="Arial"/>
          <w:sz w:val="24"/>
          <w:szCs w:val="24"/>
        </w:rPr>
        <w:t xml:space="preserve"> thank-you activities at Great Parks had been completed.</w:t>
      </w:r>
    </w:p>
    <w:p w14:paraId="7DA499B9" w14:textId="77777777" w:rsidR="00422B77" w:rsidRP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t>Social media activity was now being managed by Superb Media.</w:t>
      </w:r>
    </w:p>
    <w:p w14:paraId="2EAA512F" w14:textId="27088E49" w:rsidR="00422B77" w:rsidRDefault="00422B77" w:rsidP="00162096">
      <w:pPr>
        <w:numPr>
          <w:ilvl w:val="0"/>
          <w:numId w:val="32"/>
        </w:numPr>
        <w:tabs>
          <w:tab w:val="clear" w:pos="720"/>
          <w:tab w:val="num" w:pos="1080"/>
        </w:tabs>
        <w:spacing w:after="0"/>
        <w:ind w:left="1080"/>
        <w:rPr>
          <w:rFonts w:ascii="Arial" w:hAnsi="Arial" w:cs="Arial"/>
          <w:sz w:val="24"/>
          <w:szCs w:val="24"/>
        </w:rPr>
      </w:pPr>
      <w:r w:rsidRPr="00422B77">
        <w:rPr>
          <w:rFonts w:ascii="Arial" w:hAnsi="Arial" w:cs="Arial"/>
          <w:sz w:val="24"/>
          <w:szCs w:val="24"/>
        </w:rPr>
        <w:lastRenderedPageBreak/>
        <w:t xml:space="preserve">Members agreed that "Matters Arising" should be included as a standing agenda item. </w:t>
      </w:r>
    </w:p>
    <w:p w14:paraId="609C59DF" w14:textId="77777777" w:rsidR="00162096" w:rsidRPr="00422B77" w:rsidRDefault="00162096" w:rsidP="00162096">
      <w:pPr>
        <w:spacing w:after="0"/>
        <w:ind w:left="720"/>
        <w:rPr>
          <w:rFonts w:ascii="Arial" w:hAnsi="Arial" w:cs="Arial"/>
          <w:sz w:val="24"/>
          <w:szCs w:val="24"/>
        </w:rPr>
      </w:pPr>
    </w:p>
    <w:p w14:paraId="56F93F08" w14:textId="3931195D" w:rsidR="00422B77" w:rsidRDefault="00422B77" w:rsidP="00422B77">
      <w:pPr>
        <w:spacing w:after="0"/>
        <w:ind w:left="720"/>
        <w:rPr>
          <w:rFonts w:ascii="Arial" w:hAnsi="Arial" w:cs="Arial"/>
          <w:b/>
          <w:bCs/>
          <w:sz w:val="24"/>
          <w:szCs w:val="24"/>
        </w:rPr>
      </w:pPr>
      <w:r w:rsidRPr="00422B77">
        <w:rPr>
          <w:rFonts w:ascii="Arial" w:hAnsi="Arial" w:cs="Arial"/>
          <w:b/>
          <w:bCs/>
          <w:sz w:val="24"/>
          <w:szCs w:val="24"/>
        </w:rPr>
        <w:t>Action</w:t>
      </w:r>
      <w:r w:rsidR="00551E54">
        <w:rPr>
          <w:rFonts w:ascii="Arial" w:hAnsi="Arial" w:cs="Arial"/>
          <w:b/>
          <w:bCs/>
          <w:sz w:val="24"/>
          <w:szCs w:val="24"/>
        </w:rPr>
        <w:t>s</w:t>
      </w:r>
    </w:p>
    <w:p w14:paraId="51BA2756" w14:textId="77777777" w:rsidR="009D3790" w:rsidRPr="00422B77" w:rsidRDefault="009D3790" w:rsidP="00422B77">
      <w:pPr>
        <w:spacing w:after="0"/>
        <w:ind w:left="720"/>
        <w:rPr>
          <w:rFonts w:ascii="Arial" w:hAnsi="Arial" w:cs="Arial"/>
          <w:sz w:val="24"/>
          <w:szCs w:val="24"/>
        </w:rPr>
      </w:pPr>
    </w:p>
    <w:p w14:paraId="32F3F045" w14:textId="70929D3A" w:rsidR="00422B77" w:rsidRDefault="00422B77" w:rsidP="009D3790">
      <w:pPr>
        <w:numPr>
          <w:ilvl w:val="0"/>
          <w:numId w:val="33"/>
        </w:numPr>
        <w:tabs>
          <w:tab w:val="clear" w:pos="720"/>
          <w:tab w:val="num" w:pos="1080"/>
        </w:tabs>
        <w:spacing w:after="0"/>
        <w:ind w:left="1080"/>
        <w:rPr>
          <w:rFonts w:ascii="Arial" w:hAnsi="Arial" w:cs="Arial"/>
          <w:sz w:val="24"/>
          <w:szCs w:val="24"/>
        </w:rPr>
      </w:pPr>
      <w:r w:rsidRPr="00422B77">
        <w:rPr>
          <w:rFonts w:ascii="Arial" w:hAnsi="Arial" w:cs="Arial"/>
          <w:sz w:val="24"/>
          <w:szCs w:val="24"/>
        </w:rPr>
        <w:t xml:space="preserve">Councillor Jackie Thomas to provide </w:t>
      </w:r>
      <w:r w:rsidR="009D3790">
        <w:rPr>
          <w:rFonts w:ascii="Arial" w:hAnsi="Arial" w:cs="Arial"/>
          <w:sz w:val="24"/>
          <w:szCs w:val="24"/>
        </w:rPr>
        <w:t xml:space="preserve">payment </w:t>
      </w:r>
      <w:r w:rsidRPr="00422B77">
        <w:rPr>
          <w:rFonts w:ascii="Arial" w:hAnsi="Arial" w:cs="Arial"/>
          <w:sz w:val="24"/>
          <w:szCs w:val="24"/>
        </w:rPr>
        <w:t xml:space="preserve">details </w:t>
      </w:r>
      <w:r w:rsidR="009D3790">
        <w:rPr>
          <w:rFonts w:ascii="Arial" w:hAnsi="Arial" w:cs="Arial"/>
          <w:sz w:val="24"/>
          <w:szCs w:val="24"/>
        </w:rPr>
        <w:t xml:space="preserve">to Teresa Buckley </w:t>
      </w:r>
      <w:r w:rsidRPr="00422B77">
        <w:rPr>
          <w:rFonts w:ascii="Arial" w:hAnsi="Arial" w:cs="Arial"/>
          <w:sz w:val="24"/>
          <w:szCs w:val="24"/>
        </w:rPr>
        <w:t>for the Foxhole Community booklet advertisement so that a purchase order for £100 can be raised.</w:t>
      </w:r>
    </w:p>
    <w:p w14:paraId="3C412953" w14:textId="77777777" w:rsidR="00510B67" w:rsidRPr="00422B77" w:rsidRDefault="00510B67" w:rsidP="00510B67">
      <w:pPr>
        <w:spacing w:after="0"/>
        <w:ind w:left="1080"/>
        <w:rPr>
          <w:rFonts w:ascii="Arial" w:hAnsi="Arial" w:cs="Arial"/>
          <w:sz w:val="24"/>
          <w:szCs w:val="24"/>
        </w:rPr>
      </w:pPr>
    </w:p>
    <w:p w14:paraId="53556327" w14:textId="1AE4AFC7" w:rsidR="00422B77" w:rsidRPr="00422B77" w:rsidRDefault="00422B77" w:rsidP="009D3790">
      <w:pPr>
        <w:numPr>
          <w:ilvl w:val="0"/>
          <w:numId w:val="33"/>
        </w:numPr>
        <w:tabs>
          <w:tab w:val="clear" w:pos="720"/>
          <w:tab w:val="num" w:pos="1080"/>
        </w:tabs>
        <w:spacing w:after="0"/>
        <w:ind w:left="1080"/>
        <w:rPr>
          <w:rFonts w:ascii="Arial" w:hAnsi="Arial" w:cs="Arial"/>
          <w:sz w:val="24"/>
          <w:szCs w:val="24"/>
        </w:rPr>
      </w:pPr>
      <w:r w:rsidRPr="00422B77">
        <w:rPr>
          <w:rFonts w:ascii="Arial" w:hAnsi="Arial" w:cs="Arial"/>
          <w:sz w:val="24"/>
          <w:szCs w:val="24"/>
        </w:rPr>
        <w:t xml:space="preserve">Sarah Greener to arrange a further meeting with young people </w:t>
      </w:r>
      <w:r w:rsidR="00510B67">
        <w:rPr>
          <w:rFonts w:ascii="Arial" w:hAnsi="Arial" w:cs="Arial"/>
          <w:sz w:val="24"/>
          <w:szCs w:val="24"/>
        </w:rPr>
        <w:t xml:space="preserve">and the Chair </w:t>
      </w:r>
      <w:r w:rsidRPr="00422B77">
        <w:rPr>
          <w:rFonts w:ascii="Arial" w:hAnsi="Arial" w:cs="Arial"/>
          <w:sz w:val="24"/>
          <w:szCs w:val="24"/>
        </w:rPr>
        <w:t>during November 2026.</w:t>
      </w:r>
    </w:p>
    <w:p w14:paraId="58A06612" w14:textId="77777777" w:rsidR="00A41C5A" w:rsidRPr="00286CB8" w:rsidRDefault="00A41C5A" w:rsidP="00286CB8">
      <w:pPr>
        <w:spacing w:after="0"/>
        <w:ind w:left="720"/>
        <w:rPr>
          <w:rFonts w:ascii="Arial" w:hAnsi="Arial" w:cs="Arial"/>
          <w:sz w:val="24"/>
          <w:szCs w:val="24"/>
        </w:rPr>
      </w:pPr>
    </w:p>
    <w:p w14:paraId="1C7898F5" w14:textId="5D870548" w:rsidR="00E85CF3" w:rsidRPr="00286CB8" w:rsidRDefault="007968A4" w:rsidP="00286CB8">
      <w:pPr>
        <w:pStyle w:val="Heading2"/>
        <w:spacing w:before="0" w:after="0" w:line="276" w:lineRule="auto"/>
        <w:rPr>
          <w:szCs w:val="24"/>
        </w:rPr>
      </w:pPr>
      <w:r>
        <w:rPr>
          <w:szCs w:val="24"/>
        </w:rPr>
        <w:t>2</w:t>
      </w:r>
      <w:r w:rsidR="00B213AA" w:rsidRPr="00286CB8">
        <w:rPr>
          <w:szCs w:val="24"/>
        </w:rPr>
        <w:t>3</w:t>
      </w:r>
      <w:r w:rsidR="00E85CF3" w:rsidRPr="00286CB8">
        <w:rPr>
          <w:szCs w:val="24"/>
        </w:rPr>
        <w:t xml:space="preserve">. </w:t>
      </w:r>
      <w:r w:rsidR="0002768B" w:rsidRPr="00286CB8">
        <w:rPr>
          <w:szCs w:val="24"/>
        </w:rPr>
        <w:tab/>
      </w:r>
      <w:r w:rsidR="00E85CF3" w:rsidRPr="00286CB8">
        <w:rPr>
          <w:szCs w:val="24"/>
        </w:rPr>
        <w:t>Declarations of Interest</w:t>
      </w:r>
    </w:p>
    <w:p w14:paraId="5990AF5E" w14:textId="77777777" w:rsidR="00A41C5A" w:rsidRPr="00286CB8" w:rsidRDefault="00A41C5A" w:rsidP="00286CB8">
      <w:pPr>
        <w:spacing w:after="0"/>
        <w:ind w:left="709"/>
        <w:rPr>
          <w:sz w:val="24"/>
          <w:szCs w:val="24"/>
        </w:rPr>
      </w:pPr>
    </w:p>
    <w:p w14:paraId="1EA4841D" w14:textId="4DC7DD8B" w:rsidR="00E85CF3" w:rsidRPr="00286CB8" w:rsidRDefault="00510B67" w:rsidP="00286CB8">
      <w:pPr>
        <w:spacing w:after="0"/>
        <w:ind w:left="709"/>
        <w:rPr>
          <w:sz w:val="24"/>
          <w:szCs w:val="24"/>
        </w:rPr>
      </w:pPr>
      <w:r>
        <w:rPr>
          <w:sz w:val="24"/>
          <w:szCs w:val="24"/>
        </w:rPr>
        <w:t>Interests were declared where required during the meeting.</w:t>
      </w:r>
    </w:p>
    <w:p w14:paraId="79B92594" w14:textId="77777777" w:rsidR="00A41C5A" w:rsidRPr="00286CB8" w:rsidRDefault="00A41C5A" w:rsidP="00286CB8">
      <w:pPr>
        <w:spacing w:after="0"/>
        <w:ind w:left="709"/>
        <w:rPr>
          <w:b/>
          <w:bCs/>
          <w:sz w:val="24"/>
          <w:szCs w:val="24"/>
        </w:rPr>
      </w:pPr>
    </w:p>
    <w:p w14:paraId="4EE3A8DC" w14:textId="652FEC43" w:rsidR="00E85CF3" w:rsidRPr="00286CB8" w:rsidRDefault="007968A4" w:rsidP="00286CB8">
      <w:pPr>
        <w:pStyle w:val="Heading2"/>
        <w:spacing w:before="0" w:after="0" w:line="276" w:lineRule="auto"/>
        <w:rPr>
          <w:szCs w:val="24"/>
        </w:rPr>
      </w:pPr>
      <w:r>
        <w:rPr>
          <w:szCs w:val="24"/>
        </w:rPr>
        <w:t>2</w:t>
      </w:r>
      <w:r w:rsidR="00B213AA" w:rsidRPr="00286CB8">
        <w:rPr>
          <w:szCs w:val="24"/>
        </w:rPr>
        <w:t>4</w:t>
      </w:r>
      <w:r w:rsidR="00E85CF3" w:rsidRPr="00286CB8">
        <w:rPr>
          <w:szCs w:val="24"/>
        </w:rPr>
        <w:t xml:space="preserve">. </w:t>
      </w:r>
      <w:r w:rsidR="0002768B" w:rsidRPr="00286CB8">
        <w:rPr>
          <w:szCs w:val="24"/>
        </w:rPr>
        <w:tab/>
      </w:r>
      <w:r>
        <w:rPr>
          <w:szCs w:val="24"/>
        </w:rPr>
        <w:t>Chair’s Report</w:t>
      </w:r>
    </w:p>
    <w:p w14:paraId="0ED1D0C6" w14:textId="77777777" w:rsidR="00A41C5A" w:rsidRPr="00286CB8" w:rsidRDefault="00A41C5A" w:rsidP="00286CB8">
      <w:pPr>
        <w:spacing w:after="0"/>
        <w:ind w:left="720"/>
        <w:rPr>
          <w:rFonts w:ascii="Arial" w:hAnsi="Arial" w:cs="Arial"/>
          <w:sz w:val="24"/>
          <w:szCs w:val="24"/>
        </w:rPr>
      </w:pPr>
    </w:p>
    <w:p w14:paraId="4D94D209" w14:textId="77777777" w:rsidR="00C00570" w:rsidRDefault="00C00570" w:rsidP="00C00570">
      <w:pPr>
        <w:spacing w:after="0"/>
        <w:ind w:left="720"/>
        <w:rPr>
          <w:sz w:val="24"/>
          <w:szCs w:val="24"/>
        </w:rPr>
      </w:pPr>
      <w:r w:rsidRPr="00C00570">
        <w:rPr>
          <w:sz w:val="24"/>
          <w:szCs w:val="24"/>
        </w:rPr>
        <w:t xml:space="preserve">The Board considered the Chair's Report and received an update on progress since the Board was established. </w:t>
      </w:r>
      <w:r>
        <w:rPr>
          <w:sz w:val="24"/>
          <w:szCs w:val="24"/>
        </w:rPr>
        <w:t xml:space="preserve"> </w:t>
      </w:r>
      <w:r w:rsidRPr="00C00570">
        <w:rPr>
          <w:sz w:val="24"/>
          <w:szCs w:val="24"/>
        </w:rPr>
        <w:t>Members noted the significant amount of engagement work that had taken place, with more than 500 survey responses received and strong links developed with local people, community groups and partner organisations.</w:t>
      </w:r>
    </w:p>
    <w:p w14:paraId="0F72D7FC" w14:textId="614A9349" w:rsidR="00C00570" w:rsidRPr="00C00570" w:rsidRDefault="00C00570" w:rsidP="00C00570">
      <w:pPr>
        <w:spacing w:after="0"/>
        <w:ind w:left="720"/>
        <w:rPr>
          <w:sz w:val="24"/>
          <w:szCs w:val="24"/>
        </w:rPr>
      </w:pPr>
    </w:p>
    <w:p w14:paraId="43D49E76" w14:textId="00E7C126" w:rsidR="00C00570" w:rsidRDefault="00C00570" w:rsidP="00C00570">
      <w:pPr>
        <w:spacing w:after="0"/>
        <w:ind w:left="720"/>
        <w:rPr>
          <w:sz w:val="24"/>
          <w:szCs w:val="24"/>
        </w:rPr>
      </w:pPr>
      <w:r w:rsidRPr="00C00570">
        <w:rPr>
          <w:sz w:val="24"/>
          <w:szCs w:val="24"/>
        </w:rPr>
        <w:t xml:space="preserve">The Chair highlighted that the Board had successfully completed much of the work set out in the early stages of the project, particularly around community engagement and developing the vision and four-year strategy. </w:t>
      </w:r>
      <w:r>
        <w:rPr>
          <w:sz w:val="24"/>
          <w:szCs w:val="24"/>
        </w:rPr>
        <w:t xml:space="preserve"> </w:t>
      </w:r>
      <w:r w:rsidRPr="00C00570">
        <w:rPr>
          <w:sz w:val="24"/>
          <w:szCs w:val="24"/>
        </w:rPr>
        <w:t xml:space="preserve">Members noted that this reflected the progress outlined in the Chair's Report, including the establishment of the Board, community events, school engagement and partnership development. </w:t>
      </w:r>
    </w:p>
    <w:p w14:paraId="7C73DC17" w14:textId="77777777" w:rsidR="009A5830" w:rsidRPr="00C00570" w:rsidRDefault="009A5830" w:rsidP="00C00570">
      <w:pPr>
        <w:spacing w:after="0"/>
        <w:ind w:left="720"/>
        <w:rPr>
          <w:sz w:val="24"/>
          <w:szCs w:val="24"/>
        </w:rPr>
      </w:pPr>
    </w:p>
    <w:p w14:paraId="5836CDC5" w14:textId="77777777" w:rsidR="009A5830" w:rsidRDefault="00C00570" w:rsidP="00C00570">
      <w:pPr>
        <w:spacing w:after="0"/>
        <w:ind w:left="720"/>
        <w:rPr>
          <w:sz w:val="24"/>
          <w:szCs w:val="24"/>
        </w:rPr>
      </w:pPr>
      <w:r w:rsidRPr="00C00570">
        <w:rPr>
          <w:sz w:val="24"/>
          <w:szCs w:val="24"/>
        </w:rPr>
        <w:t>The Board discussed the need for professional support as the project moves from engagement and planning to delivery.</w:t>
      </w:r>
      <w:r w:rsidR="009A5830">
        <w:rPr>
          <w:sz w:val="24"/>
          <w:szCs w:val="24"/>
        </w:rPr>
        <w:t xml:space="preserve"> </w:t>
      </w:r>
      <w:r w:rsidRPr="00C00570">
        <w:rPr>
          <w:sz w:val="24"/>
          <w:szCs w:val="24"/>
        </w:rPr>
        <w:t xml:space="preserve"> Members noted the Chair's report reference to "Backbone" support and the need for additional capacity to help manage projects, partnerships, funding opportunities and reporting requirements.</w:t>
      </w:r>
    </w:p>
    <w:p w14:paraId="4ECFEC62" w14:textId="4980F1BB" w:rsidR="00C00570" w:rsidRPr="00C00570" w:rsidRDefault="00C00570" w:rsidP="00C00570">
      <w:pPr>
        <w:spacing w:after="0"/>
        <w:ind w:left="720"/>
        <w:rPr>
          <w:sz w:val="24"/>
          <w:szCs w:val="24"/>
        </w:rPr>
      </w:pPr>
    </w:p>
    <w:p w14:paraId="19AC4B70" w14:textId="77777777" w:rsidR="00C00570" w:rsidRDefault="00C00570" w:rsidP="00C00570">
      <w:pPr>
        <w:spacing w:after="0"/>
        <w:ind w:left="720"/>
        <w:rPr>
          <w:sz w:val="24"/>
          <w:szCs w:val="24"/>
        </w:rPr>
      </w:pPr>
      <w:r w:rsidRPr="00C00570">
        <w:rPr>
          <w:sz w:val="24"/>
          <w:szCs w:val="24"/>
        </w:rPr>
        <w:t>Members agreed that the Board needed administrative and programme support but were mindful that funding should continue to benefit local communities wherever possible.</w:t>
      </w:r>
    </w:p>
    <w:p w14:paraId="42530D93" w14:textId="77777777" w:rsidR="009A5830" w:rsidRPr="00C00570" w:rsidRDefault="009A5830" w:rsidP="00C00570">
      <w:pPr>
        <w:spacing w:after="0"/>
        <w:ind w:left="720"/>
        <w:rPr>
          <w:sz w:val="24"/>
          <w:szCs w:val="24"/>
        </w:rPr>
      </w:pPr>
    </w:p>
    <w:p w14:paraId="01D6C761" w14:textId="77777777" w:rsidR="00C00570" w:rsidRDefault="00C00570" w:rsidP="00C00570">
      <w:pPr>
        <w:spacing w:after="0"/>
        <w:ind w:left="720"/>
        <w:rPr>
          <w:sz w:val="24"/>
          <w:szCs w:val="24"/>
        </w:rPr>
      </w:pPr>
      <w:r w:rsidRPr="00C00570">
        <w:rPr>
          <w:sz w:val="24"/>
          <w:szCs w:val="24"/>
        </w:rPr>
        <w:t>Following discussion, the Board considered a proposal to appoint support for the Board and Jon-Paul Hedge.</w:t>
      </w:r>
    </w:p>
    <w:p w14:paraId="3AF60E32" w14:textId="77777777" w:rsidR="009A5830" w:rsidRPr="00C00570" w:rsidRDefault="009A5830" w:rsidP="00C00570">
      <w:pPr>
        <w:spacing w:after="0"/>
        <w:ind w:left="720"/>
        <w:rPr>
          <w:sz w:val="24"/>
          <w:szCs w:val="24"/>
        </w:rPr>
      </w:pPr>
    </w:p>
    <w:p w14:paraId="27AB96DA" w14:textId="77777777" w:rsidR="00C00570" w:rsidRDefault="00C00570" w:rsidP="00C00570">
      <w:pPr>
        <w:spacing w:after="0"/>
        <w:ind w:left="720"/>
        <w:rPr>
          <w:b/>
          <w:bCs/>
          <w:sz w:val="24"/>
          <w:szCs w:val="24"/>
        </w:rPr>
      </w:pPr>
      <w:r w:rsidRPr="00C00570">
        <w:rPr>
          <w:b/>
          <w:bCs/>
          <w:sz w:val="24"/>
          <w:szCs w:val="24"/>
        </w:rPr>
        <w:t>Programme and Administrative Support</w:t>
      </w:r>
    </w:p>
    <w:p w14:paraId="5BF6AECF" w14:textId="77777777" w:rsidR="009A5830" w:rsidRPr="00C00570" w:rsidRDefault="009A5830" w:rsidP="00C00570">
      <w:pPr>
        <w:spacing w:after="0"/>
        <w:ind w:left="720"/>
        <w:rPr>
          <w:b/>
          <w:bCs/>
          <w:sz w:val="24"/>
          <w:szCs w:val="24"/>
        </w:rPr>
      </w:pPr>
    </w:p>
    <w:p w14:paraId="7CC6EF07" w14:textId="77777777" w:rsidR="00C00570" w:rsidRDefault="00C00570" w:rsidP="00C00570">
      <w:pPr>
        <w:spacing w:after="0"/>
        <w:ind w:left="720"/>
        <w:rPr>
          <w:b/>
          <w:bCs/>
          <w:sz w:val="24"/>
          <w:szCs w:val="24"/>
        </w:rPr>
      </w:pPr>
      <w:r w:rsidRPr="00C00570">
        <w:rPr>
          <w:b/>
          <w:bCs/>
          <w:sz w:val="24"/>
          <w:szCs w:val="24"/>
        </w:rPr>
        <w:t>Agreed</w:t>
      </w:r>
    </w:p>
    <w:p w14:paraId="25E04868" w14:textId="77777777" w:rsidR="009A5830" w:rsidRPr="00C00570" w:rsidRDefault="009A5830" w:rsidP="00C00570">
      <w:pPr>
        <w:spacing w:after="0"/>
        <w:ind w:left="720"/>
        <w:rPr>
          <w:sz w:val="24"/>
          <w:szCs w:val="24"/>
        </w:rPr>
      </w:pPr>
    </w:p>
    <w:p w14:paraId="76CCDB79" w14:textId="77777777" w:rsidR="00C00570" w:rsidRPr="00C00570" w:rsidRDefault="00C00570" w:rsidP="00C00570">
      <w:pPr>
        <w:spacing w:after="0"/>
        <w:ind w:left="720"/>
        <w:rPr>
          <w:sz w:val="24"/>
          <w:szCs w:val="24"/>
        </w:rPr>
      </w:pPr>
      <w:r w:rsidRPr="00C00570">
        <w:rPr>
          <w:sz w:val="24"/>
          <w:szCs w:val="24"/>
        </w:rPr>
        <w:t>A temporary Business Administration and Programme Support role be established for six months, funded from the enabling budget, to provide support to the Board and Jon-Paul Hedge.</w:t>
      </w:r>
    </w:p>
    <w:p w14:paraId="2C0C9B95" w14:textId="77777777" w:rsidR="00C00570" w:rsidRDefault="00C00570" w:rsidP="00C00570">
      <w:pPr>
        <w:spacing w:after="0"/>
        <w:ind w:left="720"/>
        <w:rPr>
          <w:sz w:val="24"/>
          <w:szCs w:val="24"/>
        </w:rPr>
      </w:pPr>
      <w:r w:rsidRPr="00C00570">
        <w:rPr>
          <w:sz w:val="24"/>
          <w:szCs w:val="24"/>
        </w:rPr>
        <w:lastRenderedPageBreak/>
        <w:t>The Board's preference was that the role should be filled through the secondment of a suitably qualified person from Torbay Council for up to two days per week.</w:t>
      </w:r>
    </w:p>
    <w:p w14:paraId="3281F67E" w14:textId="77777777" w:rsidR="009A5830" w:rsidRPr="00C00570" w:rsidRDefault="009A5830" w:rsidP="00C00570">
      <w:pPr>
        <w:spacing w:after="0"/>
        <w:ind w:left="720"/>
        <w:rPr>
          <w:sz w:val="24"/>
          <w:szCs w:val="24"/>
        </w:rPr>
      </w:pPr>
    </w:p>
    <w:p w14:paraId="7AB968E2" w14:textId="77777777" w:rsidR="00C00570" w:rsidRDefault="00C00570" w:rsidP="00C00570">
      <w:pPr>
        <w:spacing w:after="0"/>
        <w:ind w:left="720"/>
        <w:rPr>
          <w:sz w:val="24"/>
          <w:szCs w:val="24"/>
        </w:rPr>
      </w:pPr>
      <w:r w:rsidRPr="00C00570">
        <w:rPr>
          <w:sz w:val="24"/>
          <w:szCs w:val="24"/>
        </w:rPr>
        <w:t>Members also agreed that an appropriate job description should be prepared.</w:t>
      </w:r>
    </w:p>
    <w:p w14:paraId="4F7474F3" w14:textId="77777777" w:rsidR="009A5830" w:rsidRPr="00C00570" w:rsidRDefault="009A5830" w:rsidP="00C00570">
      <w:pPr>
        <w:spacing w:after="0"/>
        <w:ind w:left="720"/>
        <w:rPr>
          <w:sz w:val="24"/>
          <w:szCs w:val="24"/>
        </w:rPr>
      </w:pPr>
    </w:p>
    <w:p w14:paraId="35F9AA6D" w14:textId="77777777" w:rsidR="00C00570" w:rsidRDefault="00C00570" w:rsidP="00C00570">
      <w:pPr>
        <w:spacing w:after="0"/>
        <w:ind w:left="720"/>
        <w:rPr>
          <w:b/>
          <w:bCs/>
          <w:sz w:val="24"/>
          <w:szCs w:val="24"/>
        </w:rPr>
      </w:pPr>
      <w:r w:rsidRPr="00C00570">
        <w:rPr>
          <w:b/>
          <w:bCs/>
          <w:sz w:val="24"/>
          <w:szCs w:val="24"/>
        </w:rPr>
        <w:t>Actions</w:t>
      </w:r>
    </w:p>
    <w:p w14:paraId="3427D850" w14:textId="77777777" w:rsidR="009A5830" w:rsidRPr="00C00570" w:rsidRDefault="009A5830" w:rsidP="00C00570">
      <w:pPr>
        <w:spacing w:after="0"/>
        <w:ind w:left="720"/>
        <w:rPr>
          <w:sz w:val="24"/>
          <w:szCs w:val="24"/>
        </w:rPr>
      </w:pPr>
    </w:p>
    <w:p w14:paraId="460BE90B" w14:textId="3C496B50" w:rsidR="00C00570" w:rsidRDefault="00C00570" w:rsidP="009A5830">
      <w:pPr>
        <w:numPr>
          <w:ilvl w:val="0"/>
          <w:numId w:val="34"/>
        </w:numPr>
        <w:tabs>
          <w:tab w:val="clear" w:pos="720"/>
          <w:tab w:val="num" w:pos="1080"/>
        </w:tabs>
        <w:spacing w:after="0"/>
        <w:ind w:left="1080"/>
        <w:rPr>
          <w:sz w:val="24"/>
          <w:szCs w:val="24"/>
        </w:rPr>
      </w:pPr>
      <w:r w:rsidRPr="00C00570">
        <w:rPr>
          <w:sz w:val="24"/>
          <w:szCs w:val="24"/>
        </w:rPr>
        <w:t>Jon-Paul Hedge to prepare a draft job description and role requirements</w:t>
      </w:r>
      <w:r w:rsidR="00952DC6">
        <w:rPr>
          <w:sz w:val="24"/>
          <w:szCs w:val="24"/>
        </w:rPr>
        <w:t>; and</w:t>
      </w:r>
    </w:p>
    <w:p w14:paraId="1FCCC107" w14:textId="77777777" w:rsidR="009A5830" w:rsidRPr="00C00570" w:rsidRDefault="009A5830" w:rsidP="009A5830">
      <w:pPr>
        <w:spacing w:after="0"/>
        <w:ind w:left="1080"/>
        <w:rPr>
          <w:sz w:val="24"/>
          <w:szCs w:val="24"/>
        </w:rPr>
      </w:pPr>
    </w:p>
    <w:p w14:paraId="51F835D8" w14:textId="77A24635" w:rsidR="00C00570" w:rsidRDefault="00C00570" w:rsidP="009A5830">
      <w:pPr>
        <w:numPr>
          <w:ilvl w:val="0"/>
          <w:numId w:val="34"/>
        </w:numPr>
        <w:tabs>
          <w:tab w:val="clear" w:pos="720"/>
          <w:tab w:val="num" w:pos="1080"/>
        </w:tabs>
        <w:spacing w:after="0"/>
        <w:ind w:left="1080"/>
        <w:rPr>
          <w:sz w:val="24"/>
          <w:szCs w:val="24"/>
        </w:rPr>
      </w:pPr>
      <w:r w:rsidRPr="00C00570">
        <w:rPr>
          <w:sz w:val="24"/>
          <w:szCs w:val="24"/>
        </w:rPr>
        <w:t xml:space="preserve">Jon-Paul Hedge to confirm the available enabling budget for the proposed post. </w:t>
      </w:r>
    </w:p>
    <w:p w14:paraId="01F61015" w14:textId="77777777" w:rsidR="009A5830" w:rsidRPr="00C00570" w:rsidRDefault="009A5830" w:rsidP="009A5830">
      <w:pPr>
        <w:spacing w:after="0"/>
        <w:ind w:left="720"/>
        <w:rPr>
          <w:sz w:val="24"/>
          <w:szCs w:val="24"/>
        </w:rPr>
      </w:pPr>
    </w:p>
    <w:p w14:paraId="3A367A0F" w14:textId="18188200" w:rsidR="00C00570" w:rsidRDefault="009A5830" w:rsidP="00C00570">
      <w:pPr>
        <w:spacing w:after="0"/>
        <w:ind w:left="720"/>
        <w:rPr>
          <w:sz w:val="24"/>
          <w:szCs w:val="24"/>
        </w:rPr>
      </w:pPr>
      <w:r w:rsidRPr="009A5830">
        <w:rPr>
          <w:sz w:val="24"/>
          <w:szCs w:val="24"/>
        </w:rPr>
        <w:t>(</w:t>
      </w:r>
      <w:r w:rsidR="00C00570" w:rsidRPr="009A5830">
        <w:rPr>
          <w:sz w:val="24"/>
          <w:szCs w:val="24"/>
        </w:rPr>
        <w:t>Note: Helen Drew left the meeting at 10.25 am</w:t>
      </w:r>
      <w:r w:rsidRPr="009A5830">
        <w:rPr>
          <w:sz w:val="24"/>
          <w:szCs w:val="24"/>
        </w:rPr>
        <w:t>)</w:t>
      </w:r>
    </w:p>
    <w:p w14:paraId="0449698B" w14:textId="77777777" w:rsidR="00B528DD" w:rsidRDefault="00B528DD" w:rsidP="00C00570">
      <w:pPr>
        <w:spacing w:after="0"/>
        <w:ind w:left="720"/>
        <w:rPr>
          <w:sz w:val="24"/>
          <w:szCs w:val="24"/>
        </w:rPr>
      </w:pPr>
    </w:p>
    <w:p w14:paraId="212BF33D" w14:textId="77777777" w:rsidR="00B528DD" w:rsidRDefault="00B528DD" w:rsidP="00B528DD">
      <w:pPr>
        <w:spacing w:after="0"/>
        <w:ind w:left="720"/>
        <w:rPr>
          <w:b/>
          <w:bCs/>
          <w:sz w:val="24"/>
          <w:szCs w:val="24"/>
        </w:rPr>
      </w:pPr>
      <w:r w:rsidRPr="00B528DD">
        <w:rPr>
          <w:b/>
          <w:bCs/>
          <w:sz w:val="24"/>
          <w:szCs w:val="24"/>
        </w:rPr>
        <w:t>Community Engagement Support</w:t>
      </w:r>
    </w:p>
    <w:p w14:paraId="1371CEDB" w14:textId="77777777" w:rsidR="00B528DD" w:rsidRPr="00B528DD" w:rsidRDefault="00B528DD" w:rsidP="00B528DD">
      <w:pPr>
        <w:spacing w:after="0"/>
        <w:ind w:left="720"/>
        <w:rPr>
          <w:b/>
          <w:bCs/>
          <w:sz w:val="24"/>
          <w:szCs w:val="24"/>
        </w:rPr>
      </w:pPr>
    </w:p>
    <w:p w14:paraId="2E1F24A2" w14:textId="32550632" w:rsidR="00B528DD" w:rsidRDefault="00B528DD" w:rsidP="00B528DD">
      <w:pPr>
        <w:spacing w:after="0"/>
        <w:ind w:left="720"/>
        <w:rPr>
          <w:sz w:val="24"/>
          <w:szCs w:val="24"/>
        </w:rPr>
      </w:pPr>
      <w:r w:rsidRPr="00B528DD">
        <w:rPr>
          <w:sz w:val="24"/>
          <w:szCs w:val="24"/>
        </w:rPr>
        <w:t xml:space="preserve">The Board discussed the future of community engagement </w:t>
      </w:r>
      <w:r w:rsidR="00F15536">
        <w:rPr>
          <w:sz w:val="24"/>
          <w:szCs w:val="24"/>
        </w:rPr>
        <w:t xml:space="preserve">in </w:t>
      </w:r>
      <w:proofErr w:type="spellStart"/>
      <w:r w:rsidR="00F15536">
        <w:rPr>
          <w:sz w:val="24"/>
          <w:szCs w:val="24"/>
        </w:rPr>
        <w:t>Collaton</w:t>
      </w:r>
      <w:proofErr w:type="spellEnd"/>
      <w:r w:rsidR="00F15536">
        <w:rPr>
          <w:sz w:val="24"/>
          <w:szCs w:val="24"/>
        </w:rPr>
        <w:t xml:space="preserve"> St Mary </w:t>
      </w:r>
      <w:r w:rsidR="008716A3">
        <w:rPr>
          <w:sz w:val="24"/>
          <w:szCs w:val="24"/>
        </w:rPr>
        <w:t xml:space="preserve">through the Community Builders </w:t>
      </w:r>
      <w:r w:rsidRPr="00B528DD">
        <w:rPr>
          <w:sz w:val="24"/>
          <w:szCs w:val="24"/>
        </w:rPr>
        <w:t>after the current engagement phase ends and noted the concerns identified in the Chair's Report about maintaining momentum and continuing engagement through the winter period.</w:t>
      </w:r>
      <w:r w:rsidR="008716A3" w:rsidRPr="00B528DD">
        <w:rPr>
          <w:sz w:val="24"/>
          <w:szCs w:val="24"/>
        </w:rPr>
        <w:t xml:space="preserve"> </w:t>
      </w:r>
    </w:p>
    <w:p w14:paraId="2F1AD4F4" w14:textId="77777777" w:rsidR="008716A3" w:rsidRPr="00B528DD" w:rsidRDefault="008716A3" w:rsidP="00B528DD">
      <w:pPr>
        <w:spacing w:after="0"/>
        <w:ind w:left="720"/>
        <w:rPr>
          <w:sz w:val="24"/>
          <w:szCs w:val="24"/>
        </w:rPr>
      </w:pPr>
    </w:p>
    <w:p w14:paraId="0680091C" w14:textId="77777777" w:rsidR="00B528DD" w:rsidRDefault="00B528DD" w:rsidP="00B528DD">
      <w:pPr>
        <w:spacing w:after="0"/>
        <w:ind w:left="720"/>
        <w:rPr>
          <w:sz w:val="24"/>
          <w:szCs w:val="24"/>
        </w:rPr>
      </w:pPr>
      <w:r w:rsidRPr="00B528DD">
        <w:rPr>
          <w:sz w:val="24"/>
          <w:szCs w:val="24"/>
        </w:rPr>
        <w:t xml:space="preserve">Members recognised the value of the work undertaken in </w:t>
      </w:r>
      <w:proofErr w:type="spellStart"/>
      <w:r w:rsidRPr="00B528DD">
        <w:rPr>
          <w:sz w:val="24"/>
          <w:szCs w:val="24"/>
        </w:rPr>
        <w:t>Collaton</w:t>
      </w:r>
      <w:proofErr w:type="spellEnd"/>
      <w:r w:rsidRPr="00B528DD">
        <w:rPr>
          <w:sz w:val="24"/>
          <w:szCs w:val="24"/>
        </w:rPr>
        <w:t xml:space="preserve"> St Mary and other communities and discussed options for continuing engagement activity.</w:t>
      </w:r>
    </w:p>
    <w:p w14:paraId="44B460C6" w14:textId="77777777" w:rsidR="008716A3" w:rsidRPr="00B528DD" w:rsidRDefault="008716A3" w:rsidP="00B528DD">
      <w:pPr>
        <w:spacing w:after="0"/>
        <w:ind w:left="720"/>
        <w:rPr>
          <w:sz w:val="24"/>
          <w:szCs w:val="24"/>
        </w:rPr>
      </w:pPr>
    </w:p>
    <w:p w14:paraId="78EA3D14" w14:textId="77777777" w:rsidR="00B528DD" w:rsidRDefault="00B528DD" w:rsidP="00B528DD">
      <w:pPr>
        <w:spacing w:after="0"/>
        <w:ind w:left="720"/>
        <w:rPr>
          <w:b/>
          <w:bCs/>
          <w:sz w:val="24"/>
          <w:szCs w:val="24"/>
        </w:rPr>
      </w:pPr>
      <w:r w:rsidRPr="00B528DD">
        <w:rPr>
          <w:b/>
          <w:bCs/>
          <w:sz w:val="24"/>
          <w:szCs w:val="24"/>
        </w:rPr>
        <w:t>Agreed</w:t>
      </w:r>
    </w:p>
    <w:p w14:paraId="0721B980" w14:textId="77777777" w:rsidR="008716A3" w:rsidRPr="00B528DD" w:rsidRDefault="008716A3" w:rsidP="00B528DD">
      <w:pPr>
        <w:spacing w:after="0"/>
        <w:ind w:left="720"/>
        <w:rPr>
          <w:sz w:val="24"/>
          <w:szCs w:val="24"/>
        </w:rPr>
      </w:pPr>
    </w:p>
    <w:p w14:paraId="4D361429" w14:textId="5CDE807B" w:rsidR="00B528DD" w:rsidRPr="00B528DD" w:rsidRDefault="00B528DD" w:rsidP="00B528DD">
      <w:pPr>
        <w:spacing w:after="0"/>
        <w:ind w:left="720"/>
        <w:rPr>
          <w:sz w:val="24"/>
          <w:szCs w:val="24"/>
        </w:rPr>
      </w:pPr>
      <w:r w:rsidRPr="00B528DD">
        <w:rPr>
          <w:sz w:val="24"/>
          <w:szCs w:val="24"/>
        </w:rPr>
        <w:t>Funding of £2,100 be approved to continue community engagement support until March 2027 through Nina Cooper</w:t>
      </w:r>
      <w:r w:rsidR="008716A3">
        <w:rPr>
          <w:sz w:val="24"/>
          <w:szCs w:val="24"/>
        </w:rPr>
        <w:t xml:space="preserve"> and Sarah Greener</w:t>
      </w:r>
      <w:r w:rsidRPr="00B528DD">
        <w:rPr>
          <w:sz w:val="24"/>
          <w:szCs w:val="24"/>
        </w:rPr>
        <w:t xml:space="preserve">, supported by matched time provided through Torbay Communities. </w:t>
      </w:r>
      <w:r w:rsidR="0062319C">
        <w:rPr>
          <w:sz w:val="24"/>
          <w:szCs w:val="24"/>
        </w:rPr>
        <w:t xml:space="preserve"> </w:t>
      </w:r>
      <w:r w:rsidRPr="00B528DD">
        <w:rPr>
          <w:sz w:val="24"/>
          <w:szCs w:val="24"/>
        </w:rPr>
        <w:t>Regular feedback and engagement reports will be provided to the Board.</w:t>
      </w:r>
    </w:p>
    <w:p w14:paraId="57B51C93" w14:textId="77777777" w:rsidR="00B528DD" w:rsidRDefault="00B528DD" w:rsidP="00C00570">
      <w:pPr>
        <w:spacing w:after="0"/>
        <w:ind w:left="720"/>
        <w:rPr>
          <w:sz w:val="24"/>
          <w:szCs w:val="24"/>
        </w:rPr>
      </w:pPr>
    </w:p>
    <w:p w14:paraId="094CB943" w14:textId="77777777" w:rsidR="008716A3" w:rsidRPr="00B528DD" w:rsidRDefault="008716A3" w:rsidP="008716A3">
      <w:pPr>
        <w:spacing w:after="0"/>
        <w:ind w:left="720"/>
        <w:rPr>
          <w:sz w:val="24"/>
          <w:szCs w:val="24"/>
        </w:rPr>
      </w:pPr>
      <w:r>
        <w:rPr>
          <w:sz w:val="24"/>
          <w:szCs w:val="24"/>
        </w:rPr>
        <w:t xml:space="preserve">(Note:  </w:t>
      </w:r>
      <w:r w:rsidRPr="00B528DD">
        <w:rPr>
          <w:sz w:val="24"/>
          <w:szCs w:val="24"/>
        </w:rPr>
        <w:t>Sarah Greener declared an interest and withdrew from the meeting during consideration of this item.</w:t>
      </w:r>
      <w:r>
        <w:rPr>
          <w:sz w:val="24"/>
          <w:szCs w:val="24"/>
        </w:rPr>
        <w:t>)</w:t>
      </w:r>
    </w:p>
    <w:p w14:paraId="73D4A9E7" w14:textId="77777777" w:rsidR="00A41C5A" w:rsidRPr="00286CB8" w:rsidRDefault="00A41C5A" w:rsidP="00286CB8">
      <w:pPr>
        <w:spacing w:after="0"/>
        <w:ind w:left="720"/>
        <w:rPr>
          <w:sz w:val="24"/>
          <w:szCs w:val="24"/>
        </w:rPr>
      </w:pPr>
    </w:p>
    <w:p w14:paraId="44CF33E8" w14:textId="3F34CE0B" w:rsidR="007968A4" w:rsidRPr="00286CB8" w:rsidRDefault="007968A4" w:rsidP="007968A4">
      <w:pPr>
        <w:pStyle w:val="Heading2"/>
        <w:spacing w:before="0" w:after="0" w:line="276" w:lineRule="auto"/>
        <w:rPr>
          <w:szCs w:val="24"/>
        </w:rPr>
      </w:pPr>
      <w:r>
        <w:rPr>
          <w:szCs w:val="24"/>
        </w:rPr>
        <w:t>2</w:t>
      </w:r>
      <w:r w:rsidR="00EC4E7D">
        <w:rPr>
          <w:szCs w:val="24"/>
        </w:rPr>
        <w:t>5</w:t>
      </w:r>
      <w:r w:rsidRPr="00286CB8">
        <w:rPr>
          <w:szCs w:val="24"/>
        </w:rPr>
        <w:t xml:space="preserve">. </w:t>
      </w:r>
      <w:r w:rsidRPr="00286CB8">
        <w:rPr>
          <w:szCs w:val="24"/>
        </w:rPr>
        <w:tab/>
        <w:t>Communications and Engagement update</w:t>
      </w:r>
    </w:p>
    <w:p w14:paraId="5C072053" w14:textId="77777777" w:rsidR="007968A4" w:rsidRPr="00286CB8" w:rsidRDefault="007968A4" w:rsidP="007968A4">
      <w:pPr>
        <w:spacing w:after="0"/>
        <w:ind w:left="720"/>
        <w:rPr>
          <w:rFonts w:ascii="Arial" w:hAnsi="Arial" w:cs="Arial"/>
          <w:sz w:val="24"/>
          <w:szCs w:val="24"/>
        </w:rPr>
      </w:pPr>
    </w:p>
    <w:p w14:paraId="7737C33E" w14:textId="4A752AD7" w:rsidR="002A52DD" w:rsidRDefault="002A52DD" w:rsidP="002A52DD">
      <w:pPr>
        <w:spacing w:after="0"/>
        <w:ind w:left="720"/>
        <w:rPr>
          <w:sz w:val="24"/>
          <w:szCs w:val="24"/>
        </w:rPr>
      </w:pPr>
      <w:r w:rsidRPr="002A52DD">
        <w:rPr>
          <w:sz w:val="24"/>
          <w:szCs w:val="24"/>
        </w:rPr>
        <w:t>The Board received updates on engagement work across the Pride in Place area</w:t>
      </w:r>
      <w:r w:rsidR="00E537F2">
        <w:rPr>
          <w:sz w:val="24"/>
          <w:szCs w:val="24"/>
        </w:rPr>
        <w:t xml:space="preserve">, including a </w:t>
      </w:r>
      <w:r w:rsidR="00952DC6">
        <w:rPr>
          <w:sz w:val="24"/>
          <w:szCs w:val="24"/>
        </w:rPr>
        <w:t>report showing interim engagement findings</w:t>
      </w:r>
      <w:r w:rsidRPr="002A52DD">
        <w:rPr>
          <w:sz w:val="24"/>
          <w:szCs w:val="24"/>
        </w:rPr>
        <w:t>.</w:t>
      </w:r>
    </w:p>
    <w:p w14:paraId="23CB1DE0" w14:textId="77777777" w:rsidR="002A52DD" w:rsidRPr="002A52DD" w:rsidRDefault="002A52DD" w:rsidP="002A52DD">
      <w:pPr>
        <w:spacing w:after="0"/>
        <w:ind w:left="720"/>
        <w:rPr>
          <w:sz w:val="24"/>
          <w:szCs w:val="24"/>
        </w:rPr>
      </w:pPr>
    </w:p>
    <w:p w14:paraId="314A13A4" w14:textId="77777777" w:rsidR="002A52DD" w:rsidRDefault="002A52DD" w:rsidP="002A52DD">
      <w:pPr>
        <w:spacing w:after="0"/>
        <w:ind w:left="720"/>
        <w:rPr>
          <w:b/>
          <w:bCs/>
          <w:sz w:val="24"/>
          <w:szCs w:val="24"/>
        </w:rPr>
      </w:pPr>
      <w:r w:rsidRPr="002A52DD">
        <w:rPr>
          <w:b/>
          <w:bCs/>
          <w:sz w:val="24"/>
          <w:szCs w:val="24"/>
        </w:rPr>
        <w:t>Foxhole</w:t>
      </w:r>
    </w:p>
    <w:p w14:paraId="0B307349" w14:textId="77777777" w:rsidR="002A52DD" w:rsidRPr="002A52DD" w:rsidRDefault="002A52DD" w:rsidP="002A52DD">
      <w:pPr>
        <w:spacing w:after="0"/>
        <w:ind w:left="720"/>
        <w:rPr>
          <w:b/>
          <w:bCs/>
          <w:sz w:val="24"/>
          <w:szCs w:val="24"/>
        </w:rPr>
      </w:pPr>
    </w:p>
    <w:p w14:paraId="01E046A2" w14:textId="4F00D4EA" w:rsidR="002A52DD" w:rsidRDefault="002A52DD" w:rsidP="002A52DD">
      <w:pPr>
        <w:spacing w:after="0"/>
        <w:ind w:left="720"/>
        <w:rPr>
          <w:sz w:val="24"/>
          <w:szCs w:val="24"/>
        </w:rPr>
      </w:pPr>
      <w:r w:rsidRPr="002A52DD">
        <w:rPr>
          <w:sz w:val="24"/>
          <w:szCs w:val="24"/>
        </w:rPr>
        <w:t xml:space="preserve">Natasha Hippolyte reported that engagement with schools had continued and that the recent engagement day had been successful. </w:t>
      </w:r>
      <w:r>
        <w:rPr>
          <w:sz w:val="24"/>
          <w:szCs w:val="24"/>
        </w:rPr>
        <w:t xml:space="preserve"> </w:t>
      </w:r>
      <w:r w:rsidRPr="002A52DD">
        <w:rPr>
          <w:sz w:val="24"/>
          <w:szCs w:val="24"/>
        </w:rPr>
        <w:t xml:space="preserve">Work was continuing through local schools and community activities. </w:t>
      </w:r>
    </w:p>
    <w:p w14:paraId="6750D9F4" w14:textId="77777777" w:rsidR="002A52DD" w:rsidRPr="002A52DD" w:rsidRDefault="002A52DD" w:rsidP="002A52DD">
      <w:pPr>
        <w:spacing w:after="0"/>
        <w:ind w:left="720"/>
        <w:rPr>
          <w:sz w:val="24"/>
          <w:szCs w:val="24"/>
        </w:rPr>
      </w:pPr>
    </w:p>
    <w:p w14:paraId="787AAC8C" w14:textId="77777777" w:rsidR="00952DC6" w:rsidRDefault="00952DC6">
      <w:pPr>
        <w:rPr>
          <w:b/>
          <w:bCs/>
          <w:sz w:val="24"/>
          <w:szCs w:val="24"/>
        </w:rPr>
      </w:pPr>
      <w:r>
        <w:rPr>
          <w:b/>
          <w:bCs/>
          <w:sz w:val="24"/>
          <w:szCs w:val="24"/>
        </w:rPr>
        <w:br w:type="page"/>
      </w:r>
    </w:p>
    <w:p w14:paraId="14027658" w14:textId="0BF95D3D" w:rsidR="002A52DD" w:rsidRDefault="002A52DD" w:rsidP="002A52DD">
      <w:pPr>
        <w:spacing w:after="0"/>
        <w:ind w:left="720"/>
        <w:rPr>
          <w:b/>
          <w:bCs/>
          <w:sz w:val="24"/>
          <w:szCs w:val="24"/>
        </w:rPr>
      </w:pPr>
      <w:r w:rsidRPr="002A52DD">
        <w:rPr>
          <w:b/>
          <w:bCs/>
          <w:sz w:val="24"/>
          <w:szCs w:val="24"/>
        </w:rPr>
        <w:lastRenderedPageBreak/>
        <w:t>Great Parks</w:t>
      </w:r>
    </w:p>
    <w:p w14:paraId="7D0DC88B" w14:textId="77777777" w:rsidR="00952DC6" w:rsidRPr="002A52DD" w:rsidRDefault="00952DC6" w:rsidP="002A52DD">
      <w:pPr>
        <w:spacing w:after="0"/>
        <w:ind w:left="720"/>
        <w:rPr>
          <w:b/>
          <w:bCs/>
          <w:sz w:val="24"/>
          <w:szCs w:val="24"/>
        </w:rPr>
      </w:pPr>
    </w:p>
    <w:p w14:paraId="3D82B802" w14:textId="39B8D6DE" w:rsidR="002A52DD" w:rsidRDefault="002A52DD" w:rsidP="002A52DD">
      <w:pPr>
        <w:spacing w:after="0"/>
        <w:ind w:left="720"/>
        <w:rPr>
          <w:sz w:val="24"/>
          <w:szCs w:val="24"/>
        </w:rPr>
      </w:pPr>
      <w:r w:rsidRPr="002A52DD">
        <w:rPr>
          <w:sz w:val="24"/>
          <w:szCs w:val="24"/>
        </w:rPr>
        <w:t>Sally</w:t>
      </w:r>
      <w:r>
        <w:rPr>
          <w:sz w:val="24"/>
          <w:szCs w:val="24"/>
        </w:rPr>
        <w:t>-</w:t>
      </w:r>
      <w:r w:rsidRPr="002A52DD">
        <w:rPr>
          <w:sz w:val="24"/>
          <w:szCs w:val="24"/>
        </w:rPr>
        <w:t xml:space="preserve">Anna Renshaw reported increased use of the community centre following engagement events. </w:t>
      </w:r>
      <w:r w:rsidR="005A5CF6">
        <w:rPr>
          <w:sz w:val="24"/>
          <w:szCs w:val="24"/>
        </w:rPr>
        <w:t xml:space="preserve"> </w:t>
      </w:r>
      <w:r w:rsidRPr="002A52DD">
        <w:rPr>
          <w:sz w:val="24"/>
          <w:szCs w:val="24"/>
        </w:rPr>
        <w:t xml:space="preserve">Residents were more aware of activities taking place in the area and additional volunteers were being recruited. </w:t>
      </w:r>
      <w:r w:rsidR="005A5CF6">
        <w:rPr>
          <w:sz w:val="24"/>
          <w:szCs w:val="24"/>
        </w:rPr>
        <w:t xml:space="preserve"> </w:t>
      </w:r>
      <w:r w:rsidRPr="002A52DD">
        <w:rPr>
          <w:sz w:val="24"/>
          <w:szCs w:val="24"/>
        </w:rPr>
        <w:t>A Halloween event was planned for 28 October 2026.</w:t>
      </w:r>
    </w:p>
    <w:p w14:paraId="42701BBE" w14:textId="77777777" w:rsidR="005A5CF6" w:rsidRPr="002A52DD" w:rsidRDefault="005A5CF6" w:rsidP="002A52DD">
      <w:pPr>
        <w:spacing w:after="0"/>
        <w:ind w:left="720"/>
        <w:rPr>
          <w:sz w:val="24"/>
          <w:szCs w:val="24"/>
        </w:rPr>
      </w:pPr>
    </w:p>
    <w:p w14:paraId="5AD9EB62" w14:textId="77777777" w:rsidR="002A52DD" w:rsidRDefault="002A52DD" w:rsidP="002A52DD">
      <w:pPr>
        <w:spacing w:after="0"/>
        <w:ind w:left="720"/>
        <w:rPr>
          <w:b/>
          <w:bCs/>
          <w:sz w:val="24"/>
          <w:szCs w:val="24"/>
        </w:rPr>
      </w:pPr>
      <w:r w:rsidRPr="002A52DD">
        <w:rPr>
          <w:b/>
          <w:bCs/>
          <w:sz w:val="24"/>
          <w:szCs w:val="24"/>
        </w:rPr>
        <w:t>Action</w:t>
      </w:r>
    </w:p>
    <w:p w14:paraId="2009254F" w14:textId="77777777" w:rsidR="005A5CF6" w:rsidRPr="002A52DD" w:rsidRDefault="005A5CF6" w:rsidP="002A52DD">
      <w:pPr>
        <w:spacing w:after="0"/>
        <w:ind w:left="720"/>
        <w:rPr>
          <w:sz w:val="24"/>
          <w:szCs w:val="24"/>
        </w:rPr>
      </w:pPr>
    </w:p>
    <w:p w14:paraId="7527F374" w14:textId="4611B1E2" w:rsidR="002A52DD" w:rsidRDefault="002A52DD" w:rsidP="002A52DD">
      <w:pPr>
        <w:spacing w:after="0"/>
        <w:ind w:left="720"/>
        <w:rPr>
          <w:sz w:val="24"/>
          <w:szCs w:val="24"/>
        </w:rPr>
      </w:pPr>
      <w:r w:rsidRPr="002A52DD">
        <w:rPr>
          <w:sz w:val="24"/>
          <w:szCs w:val="24"/>
        </w:rPr>
        <w:t xml:space="preserve">Sally Anna Renshaw to provide details </w:t>
      </w:r>
      <w:r w:rsidR="005A5CF6">
        <w:rPr>
          <w:sz w:val="24"/>
          <w:szCs w:val="24"/>
        </w:rPr>
        <w:t xml:space="preserve">to Teresa Buckley </w:t>
      </w:r>
      <w:r w:rsidRPr="002A52DD">
        <w:rPr>
          <w:sz w:val="24"/>
          <w:szCs w:val="24"/>
        </w:rPr>
        <w:t xml:space="preserve">to enable a £250 payment for the Great Parks Halloween event to be processed. </w:t>
      </w:r>
    </w:p>
    <w:p w14:paraId="59B69D27" w14:textId="77777777" w:rsidR="005A5CF6" w:rsidRPr="002A52DD" w:rsidRDefault="005A5CF6" w:rsidP="002A52DD">
      <w:pPr>
        <w:spacing w:after="0"/>
        <w:ind w:left="720"/>
        <w:rPr>
          <w:sz w:val="24"/>
          <w:szCs w:val="24"/>
        </w:rPr>
      </w:pPr>
    </w:p>
    <w:p w14:paraId="18B395B7" w14:textId="77777777" w:rsidR="002A52DD" w:rsidRDefault="002A52DD" w:rsidP="002A52DD">
      <w:pPr>
        <w:spacing w:after="0"/>
        <w:ind w:left="720"/>
        <w:rPr>
          <w:b/>
          <w:bCs/>
          <w:sz w:val="24"/>
          <w:szCs w:val="24"/>
        </w:rPr>
      </w:pPr>
      <w:proofErr w:type="spellStart"/>
      <w:r w:rsidRPr="002A52DD">
        <w:rPr>
          <w:b/>
          <w:bCs/>
          <w:sz w:val="24"/>
          <w:szCs w:val="24"/>
        </w:rPr>
        <w:t>Collaton</w:t>
      </w:r>
      <w:proofErr w:type="spellEnd"/>
      <w:r w:rsidRPr="002A52DD">
        <w:rPr>
          <w:b/>
          <w:bCs/>
          <w:sz w:val="24"/>
          <w:szCs w:val="24"/>
        </w:rPr>
        <w:t xml:space="preserve"> St Mary</w:t>
      </w:r>
    </w:p>
    <w:p w14:paraId="58442A81" w14:textId="77777777" w:rsidR="006612EB" w:rsidRPr="002A52DD" w:rsidRDefault="006612EB" w:rsidP="002A52DD">
      <w:pPr>
        <w:spacing w:after="0"/>
        <w:ind w:left="720"/>
        <w:rPr>
          <w:b/>
          <w:bCs/>
          <w:sz w:val="24"/>
          <w:szCs w:val="24"/>
        </w:rPr>
      </w:pPr>
    </w:p>
    <w:p w14:paraId="3C834899" w14:textId="708B965C" w:rsidR="002A52DD" w:rsidRDefault="002A52DD" w:rsidP="002A52DD">
      <w:pPr>
        <w:spacing w:after="0"/>
        <w:ind w:left="720"/>
        <w:rPr>
          <w:sz w:val="24"/>
          <w:szCs w:val="24"/>
        </w:rPr>
      </w:pPr>
      <w:r w:rsidRPr="002A52DD">
        <w:rPr>
          <w:sz w:val="24"/>
          <w:szCs w:val="24"/>
        </w:rPr>
        <w:t xml:space="preserve">The Board received an update on engagement activity in </w:t>
      </w:r>
      <w:proofErr w:type="spellStart"/>
      <w:r w:rsidRPr="002A52DD">
        <w:rPr>
          <w:sz w:val="24"/>
          <w:szCs w:val="24"/>
        </w:rPr>
        <w:t>Collaton</w:t>
      </w:r>
      <w:proofErr w:type="spellEnd"/>
      <w:r w:rsidRPr="002A52DD">
        <w:rPr>
          <w:sz w:val="24"/>
          <w:szCs w:val="24"/>
        </w:rPr>
        <w:t xml:space="preserve"> St Mary, including events at Pe</w:t>
      </w:r>
      <w:r w:rsidR="002C6CCA">
        <w:rPr>
          <w:sz w:val="24"/>
          <w:szCs w:val="24"/>
        </w:rPr>
        <w:t>n</w:t>
      </w:r>
      <w:r w:rsidRPr="002A52DD">
        <w:rPr>
          <w:sz w:val="24"/>
          <w:szCs w:val="24"/>
        </w:rPr>
        <w:t xml:space="preserve">nine Drive, Berry Acres and Hollyhock Way. </w:t>
      </w:r>
      <w:r w:rsidR="002C6CCA">
        <w:rPr>
          <w:sz w:val="24"/>
          <w:szCs w:val="24"/>
        </w:rPr>
        <w:t xml:space="preserve"> </w:t>
      </w:r>
      <w:r w:rsidRPr="002A52DD">
        <w:rPr>
          <w:sz w:val="24"/>
          <w:szCs w:val="24"/>
        </w:rPr>
        <w:t>Members heard that many residents had engaged positively with the project and that continued work would be needed to connect communities and encourage wider participation.</w:t>
      </w:r>
    </w:p>
    <w:p w14:paraId="3F7D5FF1" w14:textId="77777777" w:rsidR="002C6CCA" w:rsidRPr="002A52DD" w:rsidRDefault="002C6CCA" w:rsidP="002A52DD">
      <w:pPr>
        <w:spacing w:after="0"/>
        <w:ind w:left="720"/>
        <w:rPr>
          <w:sz w:val="24"/>
          <w:szCs w:val="24"/>
        </w:rPr>
      </w:pPr>
    </w:p>
    <w:p w14:paraId="1384FB7D" w14:textId="14D366E6" w:rsidR="002A52DD" w:rsidRDefault="002A52DD" w:rsidP="002A52DD">
      <w:pPr>
        <w:spacing w:after="0"/>
        <w:ind w:left="720"/>
        <w:rPr>
          <w:b/>
          <w:bCs/>
          <w:sz w:val="24"/>
          <w:szCs w:val="24"/>
        </w:rPr>
      </w:pPr>
      <w:r w:rsidRPr="002A52DD">
        <w:rPr>
          <w:b/>
          <w:bCs/>
          <w:sz w:val="24"/>
          <w:szCs w:val="24"/>
        </w:rPr>
        <w:t>Action</w:t>
      </w:r>
      <w:r w:rsidR="00952DC6">
        <w:rPr>
          <w:b/>
          <w:bCs/>
          <w:sz w:val="24"/>
          <w:szCs w:val="24"/>
        </w:rPr>
        <w:t>s</w:t>
      </w:r>
    </w:p>
    <w:p w14:paraId="0C75253C" w14:textId="77777777" w:rsidR="002C6CCA" w:rsidRPr="002A52DD" w:rsidRDefault="002C6CCA" w:rsidP="002A52DD">
      <w:pPr>
        <w:spacing w:after="0"/>
        <w:ind w:left="720"/>
        <w:rPr>
          <w:sz w:val="24"/>
          <w:szCs w:val="24"/>
        </w:rPr>
      </w:pPr>
    </w:p>
    <w:p w14:paraId="6FB09F15" w14:textId="29A734D5" w:rsidR="002A52DD" w:rsidRPr="00952DC6" w:rsidRDefault="002A52DD" w:rsidP="00952DC6">
      <w:pPr>
        <w:numPr>
          <w:ilvl w:val="0"/>
          <w:numId w:val="36"/>
        </w:numPr>
        <w:tabs>
          <w:tab w:val="clear" w:pos="720"/>
        </w:tabs>
        <w:spacing w:after="0"/>
        <w:ind w:left="1080"/>
        <w:rPr>
          <w:sz w:val="24"/>
          <w:szCs w:val="24"/>
        </w:rPr>
      </w:pPr>
      <w:r w:rsidRPr="00952DC6">
        <w:rPr>
          <w:sz w:val="24"/>
          <w:szCs w:val="24"/>
        </w:rPr>
        <w:t xml:space="preserve">The </w:t>
      </w:r>
      <w:proofErr w:type="spellStart"/>
      <w:r w:rsidRPr="00952DC6">
        <w:rPr>
          <w:sz w:val="24"/>
          <w:szCs w:val="24"/>
        </w:rPr>
        <w:t>Collaton</w:t>
      </w:r>
      <w:proofErr w:type="spellEnd"/>
      <w:r w:rsidRPr="00952DC6">
        <w:rPr>
          <w:sz w:val="24"/>
          <w:szCs w:val="24"/>
        </w:rPr>
        <w:t xml:space="preserve"> St Mary Sub-Group to consider ways to bring communities together and encourage wider community involvement</w:t>
      </w:r>
      <w:r w:rsidR="00952DC6">
        <w:rPr>
          <w:sz w:val="24"/>
          <w:szCs w:val="24"/>
        </w:rPr>
        <w:t>; and</w:t>
      </w:r>
    </w:p>
    <w:p w14:paraId="081C9988" w14:textId="77777777" w:rsidR="002C6CCA" w:rsidRPr="002A52DD" w:rsidRDefault="002C6CCA" w:rsidP="00952DC6">
      <w:pPr>
        <w:spacing w:after="0"/>
        <w:ind w:left="1080"/>
        <w:rPr>
          <w:sz w:val="24"/>
          <w:szCs w:val="24"/>
        </w:rPr>
      </w:pPr>
    </w:p>
    <w:p w14:paraId="0BD4B982" w14:textId="008EBB86" w:rsidR="002A52DD" w:rsidRPr="00952DC6" w:rsidRDefault="002A52DD" w:rsidP="00952DC6">
      <w:pPr>
        <w:numPr>
          <w:ilvl w:val="0"/>
          <w:numId w:val="36"/>
        </w:numPr>
        <w:tabs>
          <w:tab w:val="clear" w:pos="720"/>
          <w:tab w:val="num" w:pos="1080"/>
        </w:tabs>
        <w:spacing w:after="0"/>
        <w:ind w:left="1080"/>
        <w:rPr>
          <w:sz w:val="24"/>
          <w:szCs w:val="24"/>
        </w:rPr>
      </w:pPr>
      <w:r w:rsidRPr="00952DC6">
        <w:rPr>
          <w:sz w:val="24"/>
          <w:szCs w:val="24"/>
        </w:rPr>
        <w:t xml:space="preserve">Future engagement activity </w:t>
      </w:r>
      <w:r w:rsidR="002C6CCA" w:rsidRPr="00952DC6">
        <w:rPr>
          <w:sz w:val="24"/>
          <w:szCs w:val="24"/>
        </w:rPr>
        <w:t xml:space="preserve">with Nina </w:t>
      </w:r>
      <w:r w:rsidR="005F190D" w:rsidRPr="00952DC6">
        <w:rPr>
          <w:sz w:val="24"/>
          <w:szCs w:val="24"/>
        </w:rPr>
        <w:t xml:space="preserve">Cooper and Sarah Greener </w:t>
      </w:r>
      <w:r w:rsidRPr="00952DC6">
        <w:rPr>
          <w:sz w:val="24"/>
          <w:szCs w:val="24"/>
        </w:rPr>
        <w:t>to include additional work with residents in the White Rock area.</w:t>
      </w:r>
    </w:p>
    <w:p w14:paraId="67D63406" w14:textId="77777777" w:rsidR="002A52DD" w:rsidRDefault="002A52DD" w:rsidP="002A52DD">
      <w:pPr>
        <w:spacing w:after="0"/>
        <w:ind w:left="720"/>
        <w:rPr>
          <w:sz w:val="24"/>
          <w:szCs w:val="24"/>
        </w:rPr>
      </w:pPr>
    </w:p>
    <w:p w14:paraId="1CED7B78" w14:textId="53845754" w:rsidR="002A52DD" w:rsidRDefault="005C1CC8" w:rsidP="002A52DD">
      <w:pPr>
        <w:spacing w:after="0"/>
        <w:ind w:left="720"/>
        <w:rPr>
          <w:b/>
          <w:bCs/>
          <w:sz w:val="24"/>
          <w:szCs w:val="24"/>
        </w:rPr>
      </w:pPr>
      <w:r>
        <w:rPr>
          <w:b/>
          <w:bCs/>
          <w:sz w:val="24"/>
          <w:szCs w:val="24"/>
        </w:rPr>
        <w:t xml:space="preserve">Pride in Place Sports Day - </w:t>
      </w:r>
      <w:r w:rsidR="002A52DD" w:rsidRPr="002A52DD">
        <w:rPr>
          <w:b/>
          <w:bCs/>
          <w:sz w:val="24"/>
          <w:szCs w:val="24"/>
        </w:rPr>
        <w:t>Youth Engagement Event</w:t>
      </w:r>
    </w:p>
    <w:p w14:paraId="28BA0BFB" w14:textId="77777777" w:rsidR="005F190D" w:rsidRPr="002A52DD" w:rsidRDefault="005F190D" w:rsidP="002A52DD">
      <w:pPr>
        <w:spacing w:after="0"/>
        <w:ind w:left="720"/>
        <w:rPr>
          <w:b/>
          <w:bCs/>
          <w:sz w:val="24"/>
          <w:szCs w:val="24"/>
        </w:rPr>
      </w:pPr>
    </w:p>
    <w:p w14:paraId="5DA67EE3" w14:textId="2D102358" w:rsidR="002A52DD" w:rsidRDefault="002A52DD" w:rsidP="002A52DD">
      <w:pPr>
        <w:spacing w:after="0"/>
        <w:ind w:left="720"/>
        <w:rPr>
          <w:sz w:val="24"/>
          <w:szCs w:val="24"/>
        </w:rPr>
      </w:pPr>
      <w:r w:rsidRPr="002A52DD">
        <w:rPr>
          <w:sz w:val="24"/>
          <w:szCs w:val="24"/>
        </w:rPr>
        <w:t xml:space="preserve">The Board considered a proposal from Matt Harbour for a community sports and engagement event at </w:t>
      </w:r>
      <w:r w:rsidR="00A414FF">
        <w:rPr>
          <w:sz w:val="24"/>
          <w:szCs w:val="24"/>
        </w:rPr>
        <w:t xml:space="preserve">Foxhole Community </w:t>
      </w:r>
      <w:r w:rsidR="00305FCD">
        <w:rPr>
          <w:sz w:val="24"/>
          <w:szCs w:val="24"/>
        </w:rPr>
        <w:t>Centre</w:t>
      </w:r>
      <w:r w:rsidRPr="002A52DD">
        <w:rPr>
          <w:sz w:val="24"/>
          <w:szCs w:val="24"/>
        </w:rPr>
        <w:t xml:space="preserve"> on 23 October 2026</w:t>
      </w:r>
      <w:r w:rsidR="005C1CC8">
        <w:rPr>
          <w:sz w:val="24"/>
          <w:szCs w:val="24"/>
        </w:rPr>
        <w:t xml:space="preserve"> between 10am and 2pm</w:t>
      </w:r>
      <w:r w:rsidR="00A414FF">
        <w:rPr>
          <w:sz w:val="24"/>
          <w:szCs w:val="24"/>
        </w:rPr>
        <w:t xml:space="preserve"> supported by </w:t>
      </w:r>
      <w:r w:rsidR="00305FCD">
        <w:rPr>
          <w:sz w:val="24"/>
          <w:szCs w:val="24"/>
        </w:rPr>
        <w:t>South Devon College</w:t>
      </w:r>
      <w:r w:rsidRPr="002A52DD">
        <w:rPr>
          <w:sz w:val="24"/>
          <w:szCs w:val="24"/>
        </w:rPr>
        <w:t>.</w:t>
      </w:r>
    </w:p>
    <w:p w14:paraId="02DCDA41" w14:textId="77777777" w:rsidR="005F190D" w:rsidRPr="002A52DD" w:rsidRDefault="005F190D" w:rsidP="002A52DD">
      <w:pPr>
        <w:spacing w:after="0"/>
        <w:ind w:left="720"/>
        <w:rPr>
          <w:sz w:val="24"/>
          <w:szCs w:val="24"/>
        </w:rPr>
      </w:pPr>
    </w:p>
    <w:p w14:paraId="575EB191" w14:textId="77777777" w:rsidR="002A52DD" w:rsidRDefault="002A52DD" w:rsidP="002A52DD">
      <w:pPr>
        <w:spacing w:after="0"/>
        <w:ind w:left="720"/>
        <w:rPr>
          <w:b/>
          <w:bCs/>
          <w:sz w:val="24"/>
          <w:szCs w:val="24"/>
        </w:rPr>
      </w:pPr>
      <w:r w:rsidRPr="002A52DD">
        <w:rPr>
          <w:b/>
          <w:bCs/>
          <w:sz w:val="24"/>
          <w:szCs w:val="24"/>
        </w:rPr>
        <w:t>Agreed</w:t>
      </w:r>
    </w:p>
    <w:p w14:paraId="6E983FB5" w14:textId="77777777" w:rsidR="00105DE2" w:rsidRPr="002A52DD" w:rsidRDefault="00105DE2" w:rsidP="002A52DD">
      <w:pPr>
        <w:spacing w:after="0"/>
        <w:ind w:left="720"/>
        <w:rPr>
          <w:sz w:val="24"/>
          <w:szCs w:val="24"/>
        </w:rPr>
      </w:pPr>
    </w:p>
    <w:p w14:paraId="66CEDF1D" w14:textId="391F50F3" w:rsidR="002A52DD" w:rsidRPr="002A52DD" w:rsidRDefault="002A52DD" w:rsidP="002A52DD">
      <w:pPr>
        <w:spacing w:after="0"/>
        <w:ind w:left="720"/>
        <w:rPr>
          <w:sz w:val="24"/>
          <w:szCs w:val="24"/>
        </w:rPr>
      </w:pPr>
      <w:r w:rsidRPr="002A52DD">
        <w:rPr>
          <w:sz w:val="24"/>
          <w:szCs w:val="24"/>
        </w:rPr>
        <w:t>Funding of up to £2,000 was approved for the event</w:t>
      </w:r>
      <w:r w:rsidR="0002030A">
        <w:rPr>
          <w:sz w:val="24"/>
          <w:szCs w:val="24"/>
        </w:rPr>
        <w:t xml:space="preserve"> as a test and learn event and </w:t>
      </w:r>
      <w:r w:rsidR="004A3283">
        <w:rPr>
          <w:sz w:val="24"/>
          <w:szCs w:val="24"/>
        </w:rPr>
        <w:t>for more questionnaires to be completed</w:t>
      </w:r>
      <w:r w:rsidRPr="002A52DD">
        <w:rPr>
          <w:sz w:val="24"/>
          <w:szCs w:val="24"/>
        </w:rPr>
        <w:t>.</w:t>
      </w:r>
    </w:p>
    <w:p w14:paraId="6E8D8036" w14:textId="77777777" w:rsidR="00105DE2" w:rsidRDefault="00105DE2" w:rsidP="002A52DD">
      <w:pPr>
        <w:spacing w:after="0"/>
        <w:ind w:left="720"/>
        <w:rPr>
          <w:i/>
          <w:iCs/>
          <w:sz w:val="24"/>
          <w:szCs w:val="24"/>
        </w:rPr>
      </w:pPr>
    </w:p>
    <w:p w14:paraId="29525AC4" w14:textId="77E2F90B" w:rsidR="002A52DD" w:rsidRPr="00105DE2" w:rsidRDefault="00105DE2" w:rsidP="002A52DD">
      <w:pPr>
        <w:spacing w:after="0"/>
        <w:ind w:left="720"/>
        <w:rPr>
          <w:sz w:val="24"/>
          <w:szCs w:val="24"/>
        </w:rPr>
      </w:pPr>
      <w:r>
        <w:rPr>
          <w:sz w:val="24"/>
          <w:szCs w:val="24"/>
        </w:rPr>
        <w:t>(</w:t>
      </w:r>
      <w:r w:rsidR="002A52DD" w:rsidRPr="00105DE2">
        <w:rPr>
          <w:sz w:val="24"/>
          <w:szCs w:val="24"/>
        </w:rPr>
        <w:t>Note: Matt Harbour, Natasha Hippolyte and Trevor Shepherd-Burridge declared interests and did not vote on this item.</w:t>
      </w:r>
      <w:r w:rsidR="00D2308E">
        <w:rPr>
          <w:sz w:val="24"/>
          <w:szCs w:val="24"/>
        </w:rPr>
        <w:t xml:space="preserve">  Matt Harbour left the meeting after discussion of this item.</w:t>
      </w:r>
      <w:r>
        <w:rPr>
          <w:sz w:val="24"/>
          <w:szCs w:val="24"/>
        </w:rPr>
        <w:t>)</w:t>
      </w:r>
    </w:p>
    <w:p w14:paraId="00B1F5F0" w14:textId="77777777" w:rsidR="00105DE2" w:rsidRPr="002A52DD" w:rsidRDefault="00105DE2" w:rsidP="002A52DD">
      <w:pPr>
        <w:spacing w:after="0"/>
        <w:ind w:left="720"/>
        <w:rPr>
          <w:sz w:val="24"/>
          <w:szCs w:val="24"/>
        </w:rPr>
      </w:pPr>
    </w:p>
    <w:p w14:paraId="5770D503" w14:textId="77777777" w:rsidR="002A52DD" w:rsidRDefault="002A52DD" w:rsidP="002A52DD">
      <w:pPr>
        <w:spacing w:after="0"/>
        <w:ind w:left="720"/>
        <w:rPr>
          <w:b/>
          <w:bCs/>
          <w:sz w:val="24"/>
          <w:szCs w:val="24"/>
        </w:rPr>
      </w:pPr>
      <w:proofErr w:type="spellStart"/>
      <w:r w:rsidRPr="002A52DD">
        <w:rPr>
          <w:b/>
          <w:bCs/>
          <w:sz w:val="24"/>
          <w:szCs w:val="24"/>
        </w:rPr>
        <w:t>Collaton</w:t>
      </w:r>
      <w:proofErr w:type="spellEnd"/>
      <w:r w:rsidRPr="002A52DD">
        <w:rPr>
          <w:b/>
          <w:bCs/>
          <w:sz w:val="24"/>
          <w:szCs w:val="24"/>
        </w:rPr>
        <w:t xml:space="preserve"> Community Fireworks Event</w:t>
      </w:r>
    </w:p>
    <w:p w14:paraId="16DE7C39" w14:textId="77777777" w:rsidR="00D2308E" w:rsidRPr="002A52DD" w:rsidRDefault="00D2308E" w:rsidP="002A52DD">
      <w:pPr>
        <w:spacing w:after="0"/>
        <w:ind w:left="720"/>
        <w:rPr>
          <w:b/>
          <w:bCs/>
          <w:sz w:val="24"/>
          <w:szCs w:val="24"/>
        </w:rPr>
      </w:pPr>
    </w:p>
    <w:p w14:paraId="1EA8BCB1" w14:textId="248BE088" w:rsidR="002A52DD" w:rsidRDefault="002A52DD" w:rsidP="002A52DD">
      <w:pPr>
        <w:spacing w:after="0"/>
        <w:ind w:left="720"/>
        <w:rPr>
          <w:sz w:val="24"/>
          <w:szCs w:val="24"/>
        </w:rPr>
      </w:pPr>
      <w:r w:rsidRPr="002A52DD">
        <w:rPr>
          <w:sz w:val="24"/>
          <w:szCs w:val="24"/>
        </w:rPr>
        <w:t xml:space="preserve">The Board considered proposals for a </w:t>
      </w:r>
      <w:r w:rsidR="003C74E9">
        <w:rPr>
          <w:sz w:val="24"/>
          <w:szCs w:val="24"/>
        </w:rPr>
        <w:t xml:space="preserve">free </w:t>
      </w:r>
      <w:r w:rsidRPr="002A52DD">
        <w:rPr>
          <w:sz w:val="24"/>
          <w:szCs w:val="24"/>
        </w:rPr>
        <w:t xml:space="preserve">community fireworks event at </w:t>
      </w:r>
      <w:proofErr w:type="spellStart"/>
      <w:r w:rsidRPr="002A52DD">
        <w:rPr>
          <w:sz w:val="24"/>
          <w:szCs w:val="24"/>
        </w:rPr>
        <w:t>Collaton</w:t>
      </w:r>
      <w:proofErr w:type="spellEnd"/>
      <w:r w:rsidRPr="002A52DD">
        <w:rPr>
          <w:sz w:val="24"/>
          <w:szCs w:val="24"/>
        </w:rPr>
        <w:t xml:space="preserve"> St Mary </w:t>
      </w:r>
      <w:r w:rsidR="0095023C">
        <w:rPr>
          <w:sz w:val="24"/>
          <w:szCs w:val="24"/>
        </w:rPr>
        <w:t xml:space="preserve">Church of England </w:t>
      </w:r>
      <w:r w:rsidR="00AA7F67">
        <w:rPr>
          <w:sz w:val="24"/>
          <w:szCs w:val="24"/>
        </w:rPr>
        <w:t xml:space="preserve">Primary School </w:t>
      </w:r>
      <w:r w:rsidRPr="002A52DD">
        <w:rPr>
          <w:sz w:val="24"/>
          <w:szCs w:val="24"/>
        </w:rPr>
        <w:t>on 7 November 2026</w:t>
      </w:r>
      <w:r w:rsidR="00816441">
        <w:rPr>
          <w:sz w:val="24"/>
          <w:szCs w:val="24"/>
        </w:rPr>
        <w:t xml:space="preserve"> to enable an engagement to be held within that area</w:t>
      </w:r>
      <w:r w:rsidRPr="002A52DD">
        <w:rPr>
          <w:sz w:val="24"/>
          <w:szCs w:val="24"/>
        </w:rPr>
        <w:t>.</w:t>
      </w:r>
    </w:p>
    <w:p w14:paraId="6BBBEDB2" w14:textId="77777777" w:rsidR="00816441" w:rsidRPr="002A52DD" w:rsidRDefault="00816441" w:rsidP="002A52DD">
      <w:pPr>
        <w:spacing w:after="0"/>
        <w:ind w:left="720"/>
        <w:rPr>
          <w:sz w:val="24"/>
          <w:szCs w:val="24"/>
        </w:rPr>
      </w:pPr>
    </w:p>
    <w:p w14:paraId="4A5B9BA8" w14:textId="08FDA748" w:rsidR="002A52DD" w:rsidRDefault="00E537F2" w:rsidP="002A52DD">
      <w:pPr>
        <w:spacing w:after="0"/>
        <w:ind w:left="720"/>
        <w:rPr>
          <w:b/>
          <w:bCs/>
          <w:sz w:val="24"/>
          <w:szCs w:val="24"/>
        </w:rPr>
      </w:pPr>
      <w:r>
        <w:rPr>
          <w:b/>
          <w:bCs/>
          <w:sz w:val="24"/>
          <w:szCs w:val="24"/>
        </w:rPr>
        <w:lastRenderedPageBreak/>
        <w:t xml:space="preserve">Everyone </w:t>
      </w:r>
      <w:r w:rsidR="002A52DD" w:rsidRPr="002A52DD">
        <w:rPr>
          <w:b/>
          <w:bCs/>
          <w:sz w:val="24"/>
          <w:szCs w:val="24"/>
        </w:rPr>
        <w:t>Agreed</w:t>
      </w:r>
    </w:p>
    <w:p w14:paraId="1D2BF513" w14:textId="77777777" w:rsidR="00E537F2" w:rsidRPr="002A52DD" w:rsidRDefault="00E537F2" w:rsidP="002A52DD">
      <w:pPr>
        <w:spacing w:after="0"/>
        <w:ind w:left="720"/>
        <w:rPr>
          <w:sz w:val="24"/>
          <w:szCs w:val="24"/>
        </w:rPr>
      </w:pPr>
    </w:p>
    <w:p w14:paraId="376F4F34" w14:textId="4DC392F6" w:rsidR="002A52DD" w:rsidRDefault="002A52DD" w:rsidP="002A52DD">
      <w:pPr>
        <w:spacing w:after="0"/>
        <w:ind w:left="720"/>
        <w:rPr>
          <w:sz w:val="24"/>
          <w:szCs w:val="24"/>
        </w:rPr>
      </w:pPr>
      <w:r w:rsidRPr="002A52DD">
        <w:rPr>
          <w:sz w:val="24"/>
          <w:szCs w:val="24"/>
        </w:rPr>
        <w:t>Funding of up to £3,</w:t>
      </w:r>
      <w:r w:rsidR="00E537F2">
        <w:rPr>
          <w:sz w:val="24"/>
          <w:szCs w:val="24"/>
        </w:rPr>
        <w:t>250</w:t>
      </w:r>
      <w:r w:rsidRPr="002A52DD">
        <w:rPr>
          <w:sz w:val="24"/>
          <w:szCs w:val="24"/>
        </w:rPr>
        <w:t xml:space="preserve"> was approved for the event, including the fireworks display, activities, publicity and refreshments. </w:t>
      </w:r>
    </w:p>
    <w:p w14:paraId="79A7B350" w14:textId="77777777" w:rsidR="00E537F2" w:rsidRPr="002A52DD" w:rsidRDefault="00E537F2" w:rsidP="002A52DD">
      <w:pPr>
        <w:spacing w:after="0"/>
        <w:ind w:left="720"/>
        <w:rPr>
          <w:sz w:val="24"/>
          <w:szCs w:val="24"/>
        </w:rPr>
      </w:pPr>
    </w:p>
    <w:p w14:paraId="443E4932" w14:textId="62E9D7FC" w:rsidR="002A52DD" w:rsidRPr="002A52DD" w:rsidRDefault="002A52DD" w:rsidP="002A52DD">
      <w:pPr>
        <w:spacing w:after="0"/>
        <w:ind w:left="720"/>
        <w:rPr>
          <w:sz w:val="24"/>
          <w:szCs w:val="24"/>
        </w:rPr>
      </w:pPr>
      <w:r w:rsidRPr="002A52DD">
        <w:rPr>
          <w:sz w:val="24"/>
          <w:szCs w:val="24"/>
        </w:rPr>
        <w:t xml:space="preserve">Members also received an update on arrangements for the Foxhole Community Christmas event scheduled for 22 November 2026. </w:t>
      </w:r>
    </w:p>
    <w:p w14:paraId="2E9CAE42" w14:textId="77777777" w:rsidR="007968A4" w:rsidRPr="00286CB8" w:rsidRDefault="007968A4" w:rsidP="007968A4">
      <w:pPr>
        <w:spacing w:after="0"/>
        <w:ind w:left="720"/>
        <w:rPr>
          <w:sz w:val="24"/>
          <w:szCs w:val="24"/>
        </w:rPr>
      </w:pPr>
    </w:p>
    <w:p w14:paraId="128D5C41" w14:textId="65947BE0" w:rsidR="00A41C5A" w:rsidRPr="00286CB8" w:rsidRDefault="00CE5292" w:rsidP="00CE5292">
      <w:pPr>
        <w:pStyle w:val="Heading2"/>
        <w:spacing w:before="0" w:after="0" w:line="276" w:lineRule="auto"/>
        <w:rPr>
          <w:szCs w:val="24"/>
        </w:rPr>
      </w:pPr>
      <w:r>
        <w:rPr>
          <w:szCs w:val="24"/>
        </w:rPr>
        <w:t>2</w:t>
      </w:r>
      <w:r w:rsidR="00EC4E7D">
        <w:rPr>
          <w:szCs w:val="24"/>
        </w:rPr>
        <w:t>6</w:t>
      </w:r>
      <w:r w:rsidR="00E85CF3" w:rsidRPr="00286CB8">
        <w:rPr>
          <w:szCs w:val="24"/>
        </w:rPr>
        <w:t xml:space="preserve">. </w:t>
      </w:r>
      <w:r w:rsidR="00B23C6C" w:rsidRPr="00286CB8">
        <w:rPr>
          <w:szCs w:val="24"/>
        </w:rPr>
        <w:tab/>
      </w:r>
      <w:r w:rsidRPr="001B08E5">
        <w:rPr>
          <w:rFonts w:ascii="Arial" w:hAnsi="Arial" w:cs="Arial"/>
          <w:bCs/>
        </w:rPr>
        <w:t xml:space="preserve">Update on </w:t>
      </w:r>
      <w:r>
        <w:rPr>
          <w:rFonts w:ascii="Arial" w:hAnsi="Arial" w:cs="Arial"/>
          <w:bCs/>
        </w:rPr>
        <w:t>Emerging Priorities</w:t>
      </w:r>
    </w:p>
    <w:p w14:paraId="5418F7FD" w14:textId="76EA0ED5" w:rsidR="00B23C6C" w:rsidRDefault="00B23C6C" w:rsidP="00286CB8">
      <w:pPr>
        <w:spacing w:after="0"/>
        <w:ind w:left="720"/>
        <w:rPr>
          <w:rFonts w:ascii="Arial" w:hAnsi="Arial" w:cs="Arial"/>
          <w:sz w:val="24"/>
          <w:szCs w:val="24"/>
        </w:rPr>
      </w:pPr>
    </w:p>
    <w:p w14:paraId="69C71CFF" w14:textId="14ED3553" w:rsidR="00E238A5" w:rsidRDefault="00E238A5" w:rsidP="00E238A5">
      <w:pPr>
        <w:spacing w:after="0"/>
        <w:ind w:left="720"/>
        <w:rPr>
          <w:rFonts w:ascii="Arial" w:hAnsi="Arial" w:cs="Arial"/>
          <w:sz w:val="24"/>
          <w:szCs w:val="24"/>
        </w:rPr>
      </w:pPr>
      <w:r w:rsidRPr="00E238A5">
        <w:rPr>
          <w:rFonts w:ascii="Arial" w:hAnsi="Arial" w:cs="Arial"/>
          <w:sz w:val="24"/>
          <w:szCs w:val="24"/>
        </w:rPr>
        <w:t xml:space="preserve">The Board </w:t>
      </w:r>
      <w:r>
        <w:rPr>
          <w:rFonts w:ascii="Arial" w:hAnsi="Arial" w:cs="Arial"/>
          <w:sz w:val="24"/>
          <w:szCs w:val="24"/>
        </w:rPr>
        <w:t>noted a report</w:t>
      </w:r>
      <w:r w:rsidRPr="00E238A5">
        <w:rPr>
          <w:rFonts w:ascii="Arial" w:hAnsi="Arial" w:cs="Arial"/>
          <w:sz w:val="24"/>
          <w:szCs w:val="24"/>
        </w:rPr>
        <w:t xml:space="preserve"> on the emerging priorities identified through community engagement.</w:t>
      </w:r>
    </w:p>
    <w:p w14:paraId="47346D88" w14:textId="77777777" w:rsidR="00E238A5" w:rsidRPr="00E238A5" w:rsidRDefault="00E238A5" w:rsidP="00E238A5">
      <w:pPr>
        <w:spacing w:after="0"/>
        <w:ind w:left="720"/>
        <w:rPr>
          <w:rFonts w:ascii="Arial" w:hAnsi="Arial" w:cs="Arial"/>
          <w:sz w:val="24"/>
          <w:szCs w:val="24"/>
        </w:rPr>
      </w:pPr>
    </w:p>
    <w:p w14:paraId="5533FF0F" w14:textId="4629511C" w:rsidR="00E238A5" w:rsidRDefault="00E238A5" w:rsidP="00E238A5">
      <w:pPr>
        <w:spacing w:after="0"/>
        <w:ind w:left="720"/>
        <w:rPr>
          <w:rFonts w:ascii="Arial" w:hAnsi="Arial" w:cs="Arial"/>
          <w:sz w:val="24"/>
          <w:szCs w:val="24"/>
        </w:rPr>
      </w:pPr>
      <w:r w:rsidRPr="00E238A5">
        <w:rPr>
          <w:rFonts w:ascii="Arial" w:hAnsi="Arial" w:cs="Arial"/>
          <w:sz w:val="24"/>
          <w:szCs w:val="24"/>
        </w:rPr>
        <w:t xml:space="preserve">Members noted the </w:t>
      </w:r>
      <w:r>
        <w:rPr>
          <w:rFonts w:ascii="Arial" w:hAnsi="Arial" w:cs="Arial"/>
          <w:sz w:val="24"/>
          <w:szCs w:val="24"/>
        </w:rPr>
        <w:t xml:space="preserve">following </w:t>
      </w:r>
      <w:r w:rsidRPr="00E238A5">
        <w:rPr>
          <w:rFonts w:ascii="Arial" w:hAnsi="Arial" w:cs="Arial"/>
          <w:sz w:val="24"/>
          <w:szCs w:val="24"/>
        </w:rPr>
        <w:t>key themes that were emerging from engagement responses</w:t>
      </w:r>
      <w:r>
        <w:rPr>
          <w:rFonts w:ascii="Arial" w:hAnsi="Arial" w:cs="Arial"/>
          <w:sz w:val="24"/>
          <w:szCs w:val="24"/>
        </w:rPr>
        <w:t>:</w:t>
      </w:r>
    </w:p>
    <w:p w14:paraId="571C424A" w14:textId="77777777" w:rsidR="00E238A5" w:rsidRDefault="00E238A5" w:rsidP="00E238A5">
      <w:pPr>
        <w:spacing w:after="0"/>
        <w:ind w:left="720"/>
        <w:rPr>
          <w:rFonts w:ascii="Arial" w:hAnsi="Arial" w:cs="Arial"/>
          <w:sz w:val="24"/>
          <w:szCs w:val="24"/>
        </w:rPr>
      </w:pPr>
    </w:p>
    <w:p w14:paraId="4B74DD62"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activities and safe places for children and young people;</w:t>
      </w:r>
    </w:p>
    <w:p w14:paraId="5D5DDF07"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safety and action on antisocial behaviour;</w:t>
      </w:r>
    </w:p>
    <w:p w14:paraId="7541F4FE"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cleaner and better maintained streets and public spaces;</w:t>
      </w:r>
    </w:p>
    <w:p w14:paraId="7E60B239"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better transport, road safety, walking, cycling and accessibility;</w:t>
      </w:r>
    </w:p>
    <w:p w14:paraId="5EA241F2"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improved parks, play, sport and protection of green space;</w:t>
      </w:r>
    </w:p>
    <w:p w14:paraId="11C8C9E4"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community hubs, connection and reduced isolation; and</w:t>
      </w:r>
    </w:p>
    <w:p w14:paraId="5EF5F5A9" w14:textId="77777777" w:rsidR="00760DD8" w:rsidRPr="00760DD8" w:rsidRDefault="00760DD8" w:rsidP="00760DD8">
      <w:pPr>
        <w:pStyle w:val="ListBullet"/>
        <w:tabs>
          <w:tab w:val="num" w:pos="1080"/>
        </w:tabs>
        <w:ind w:left="1080" w:hanging="360"/>
        <w:rPr>
          <w:rFonts w:ascii="Arial" w:hAnsi="Arial" w:cs="Arial"/>
          <w:color w:val="auto"/>
          <w:sz w:val="24"/>
          <w:szCs w:val="24"/>
          <w:lang w:val="en-GB"/>
        </w:rPr>
      </w:pPr>
      <w:r w:rsidRPr="00760DD8">
        <w:rPr>
          <w:rFonts w:ascii="Arial" w:hAnsi="Arial" w:cs="Arial"/>
          <w:color w:val="auto"/>
          <w:sz w:val="24"/>
          <w:szCs w:val="24"/>
          <w:lang w:val="en-GB"/>
        </w:rPr>
        <w:t>better access to opportunities, shops, skills, health and everyday services.</w:t>
      </w:r>
    </w:p>
    <w:p w14:paraId="35FBC498" w14:textId="77777777" w:rsidR="00E238A5" w:rsidRDefault="00E238A5" w:rsidP="00760DD8">
      <w:pPr>
        <w:spacing w:after="0"/>
        <w:ind w:left="720"/>
        <w:rPr>
          <w:rFonts w:ascii="Arial" w:hAnsi="Arial" w:cs="Arial"/>
          <w:sz w:val="24"/>
          <w:szCs w:val="24"/>
        </w:rPr>
      </w:pPr>
    </w:p>
    <w:p w14:paraId="16B0561B" w14:textId="3D00A500" w:rsidR="00E238A5" w:rsidRPr="00E238A5" w:rsidRDefault="00E238A5" w:rsidP="00E238A5">
      <w:pPr>
        <w:spacing w:after="0"/>
        <w:ind w:left="720"/>
        <w:rPr>
          <w:rFonts w:ascii="Arial" w:hAnsi="Arial" w:cs="Arial"/>
          <w:sz w:val="24"/>
          <w:szCs w:val="24"/>
        </w:rPr>
      </w:pPr>
      <w:r w:rsidRPr="00E238A5">
        <w:rPr>
          <w:rFonts w:ascii="Arial" w:hAnsi="Arial" w:cs="Arial"/>
          <w:sz w:val="24"/>
          <w:szCs w:val="24"/>
        </w:rPr>
        <w:t xml:space="preserve">Further work would be undertaken to refine the priorities before they are considered by the Board at its next meeting and incorporated into the vision and </w:t>
      </w:r>
      <w:r w:rsidR="00760DD8">
        <w:rPr>
          <w:rFonts w:ascii="Arial" w:hAnsi="Arial" w:cs="Arial"/>
          <w:sz w:val="24"/>
          <w:szCs w:val="24"/>
        </w:rPr>
        <w:t>ten</w:t>
      </w:r>
      <w:r w:rsidRPr="00E238A5">
        <w:rPr>
          <w:rFonts w:ascii="Arial" w:hAnsi="Arial" w:cs="Arial"/>
          <w:sz w:val="24"/>
          <w:szCs w:val="24"/>
        </w:rPr>
        <w:t>-year strategy for submission to Government by 30 November 2026.</w:t>
      </w:r>
    </w:p>
    <w:p w14:paraId="5CEE7E99" w14:textId="77777777" w:rsidR="00A41C5A" w:rsidRPr="00286CB8" w:rsidRDefault="00A41C5A" w:rsidP="00286CB8">
      <w:pPr>
        <w:spacing w:after="0"/>
        <w:ind w:left="720"/>
        <w:rPr>
          <w:rFonts w:ascii="Arial" w:hAnsi="Arial" w:cs="Arial"/>
          <w:sz w:val="24"/>
          <w:szCs w:val="24"/>
        </w:rPr>
      </w:pPr>
    </w:p>
    <w:p w14:paraId="7ED4A728" w14:textId="7C85CC2C" w:rsidR="00EC4E7D" w:rsidRPr="00286CB8" w:rsidRDefault="00EC4E7D" w:rsidP="00EC4E7D">
      <w:pPr>
        <w:pStyle w:val="Heading2"/>
        <w:spacing w:before="0" w:after="0" w:line="276" w:lineRule="auto"/>
        <w:rPr>
          <w:szCs w:val="24"/>
        </w:rPr>
      </w:pPr>
      <w:r>
        <w:rPr>
          <w:szCs w:val="24"/>
        </w:rPr>
        <w:t>27</w:t>
      </w:r>
      <w:r w:rsidRPr="00286CB8">
        <w:rPr>
          <w:szCs w:val="24"/>
        </w:rPr>
        <w:t xml:space="preserve">. </w:t>
      </w:r>
      <w:r w:rsidRPr="00286CB8">
        <w:rPr>
          <w:szCs w:val="24"/>
        </w:rPr>
        <w:tab/>
      </w:r>
      <w:r>
        <w:rPr>
          <w:szCs w:val="24"/>
        </w:rPr>
        <w:t>Volunteer Expenses Policy</w:t>
      </w:r>
    </w:p>
    <w:p w14:paraId="3F1D95E1" w14:textId="77777777" w:rsidR="00EC4E7D" w:rsidRPr="00286CB8" w:rsidRDefault="00EC4E7D" w:rsidP="00EC4E7D">
      <w:pPr>
        <w:spacing w:after="0"/>
        <w:rPr>
          <w:sz w:val="24"/>
          <w:szCs w:val="24"/>
        </w:rPr>
      </w:pPr>
    </w:p>
    <w:p w14:paraId="4D416A79" w14:textId="77777777" w:rsidR="00690575" w:rsidRDefault="00690575" w:rsidP="00690575">
      <w:pPr>
        <w:spacing w:after="0"/>
        <w:ind w:left="720"/>
        <w:rPr>
          <w:rFonts w:ascii="Arial" w:hAnsi="Arial" w:cs="Arial"/>
          <w:sz w:val="24"/>
          <w:szCs w:val="24"/>
        </w:rPr>
      </w:pPr>
      <w:r w:rsidRPr="00690575">
        <w:rPr>
          <w:rFonts w:ascii="Arial" w:hAnsi="Arial" w:cs="Arial"/>
          <w:sz w:val="24"/>
          <w:szCs w:val="24"/>
        </w:rPr>
        <w:t>The Board considered the draft Volunteer Expenses Policy.</w:t>
      </w:r>
    </w:p>
    <w:p w14:paraId="492DA534" w14:textId="77777777" w:rsidR="00690575" w:rsidRPr="00690575" w:rsidRDefault="00690575" w:rsidP="00690575">
      <w:pPr>
        <w:spacing w:after="0"/>
        <w:ind w:left="720"/>
        <w:rPr>
          <w:rFonts w:ascii="Arial" w:hAnsi="Arial" w:cs="Arial"/>
          <w:sz w:val="24"/>
          <w:szCs w:val="24"/>
        </w:rPr>
      </w:pPr>
    </w:p>
    <w:p w14:paraId="619E7D45" w14:textId="77777777" w:rsidR="00690575" w:rsidRDefault="00690575" w:rsidP="00690575">
      <w:pPr>
        <w:spacing w:after="0"/>
        <w:ind w:left="720"/>
        <w:rPr>
          <w:rFonts w:ascii="Arial" w:hAnsi="Arial" w:cs="Arial"/>
          <w:b/>
          <w:bCs/>
          <w:sz w:val="24"/>
          <w:szCs w:val="24"/>
        </w:rPr>
      </w:pPr>
      <w:r w:rsidRPr="00690575">
        <w:rPr>
          <w:rFonts w:ascii="Arial" w:hAnsi="Arial" w:cs="Arial"/>
          <w:b/>
          <w:bCs/>
          <w:sz w:val="24"/>
          <w:szCs w:val="24"/>
        </w:rPr>
        <w:t>Everyone Agreed</w:t>
      </w:r>
    </w:p>
    <w:p w14:paraId="42F02C64" w14:textId="77777777" w:rsidR="00690575" w:rsidRPr="00690575" w:rsidRDefault="00690575" w:rsidP="00690575">
      <w:pPr>
        <w:spacing w:after="0"/>
        <w:ind w:left="720"/>
        <w:rPr>
          <w:rFonts w:ascii="Arial" w:hAnsi="Arial" w:cs="Arial"/>
          <w:sz w:val="24"/>
          <w:szCs w:val="24"/>
        </w:rPr>
      </w:pPr>
    </w:p>
    <w:p w14:paraId="1838ADB0" w14:textId="77777777" w:rsidR="00690575" w:rsidRPr="00690575" w:rsidRDefault="00690575" w:rsidP="00690575">
      <w:pPr>
        <w:spacing w:after="0"/>
        <w:ind w:left="720"/>
        <w:rPr>
          <w:rFonts w:ascii="Arial" w:hAnsi="Arial" w:cs="Arial"/>
          <w:sz w:val="24"/>
          <w:szCs w:val="24"/>
        </w:rPr>
      </w:pPr>
      <w:r w:rsidRPr="00690575">
        <w:rPr>
          <w:rFonts w:ascii="Arial" w:hAnsi="Arial" w:cs="Arial"/>
          <w:sz w:val="24"/>
          <w:szCs w:val="24"/>
        </w:rPr>
        <w:t>The Volunteer Expenses Policy was approved</w:t>
      </w:r>
    </w:p>
    <w:p w14:paraId="72D4C032" w14:textId="77777777" w:rsidR="00EC4E7D" w:rsidRPr="00286CB8" w:rsidRDefault="00EC4E7D" w:rsidP="00EC4E7D">
      <w:pPr>
        <w:spacing w:after="0"/>
        <w:ind w:left="720"/>
        <w:rPr>
          <w:rFonts w:ascii="Arial" w:hAnsi="Arial" w:cs="Arial"/>
          <w:sz w:val="24"/>
          <w:szCs w:val="24"/>
        </w:rPr>
      </w:pPr>
    </w:p>
    <w:p w14:paraId="447B9DAE" w14:textId="3DB9973F" w:rsidR="00E85CF3" w:rsidRPr="00286CB8" w:rsidRDefault="00690575" w:rsidP="00286CB8">
      <w:pPr>
        <w:pStyle w:val="Heading2"/>
        <w:spacing w:before="0" w:after="0" w:line="276" w:lineRule="auto"/>
        <w:rPr>
          <w:szCs w:val="24"/>
        </w:rPr>
      </w:pPr>
      <w:r>
        <w:rPr>
          <w:szCs w:val="24"/>
        </w:rPr>
        <w:t>28</w:t>
      </w:r>
      <w:r w:rsidR="00E85CF3" w:rsidRPr="00286CB8">
        <w:rPr>
          <w:szCs w:val="24"/>
        </w:rPr>
        <w:t xml:space="preserve">. </w:t>
      </w:r>
      <w:r w:rsidR="00B23C6C" w:rsidRPr="00286CB8">
        <w:rPr>
          <w:szCs w:val="24"/>
        </w:rPr>
        <w:tab/>
      </w:r>
      <w:r w:rsidR="00E85CF3" w:rsidRPr="00286CB8">
        <w:rPr>
          <w:szCs w:val="24"/>
        </w:rPr>
        <w:t xml:space="preserve">Finance </w:t>
      </w:r>
      <w:r w:rsidR="00B213AA" w:rsidRPr="00286CB8">
        <w:rPr>
          <w:szCs w:val="24"/>
        </w:rPr>
        <w:t>u</w:t>
      </w:r>
      <w:r w:rsidR="00E85CF3" w:rsidRPr="00286CB8">
        <w:rPr>
          <w:szCs w:val="24"/>
        </w:rPr>
        <w:t>pdate</w:t>
      </w:r>
    </w:p>
    <w:p w14:paraId="555CFDD7" w14:textId="77777777" w:rsidR="00A41C5A" w:rsidRPr="00286CB8" w:rsidRDefault="00A41C5A" w:rsidP="00286CB8">
      <w:pPr>
        <w:spacing w:after="0"/>
        <w:rPr>
          <w:sz w:val="24"/>
          <w:szCs w:val="24"/>
        </w:rPr>
      </w:pPr>
    </w:p>
    <w:p w14:paraId="52E17361" w14:textId="7A4E9B8A" w:rsidR="003A7038" w:rsidRDefault="003A7038" w:rsidP="003A7038">
      <w:pPr>
        <w:spacing w:after="0"/>
        <w:ind w:left="720"/>
        <w:rPr>
          <w:rFonts w:ascii="Arial" w:hAnsi="Arial" w:cs="Arial"/>
          <w:sz w:val="24"/>
          <w:szCs w:val="24"/>
        </w:rPr>
      </w:pPr>
      <w:r w:rsidRPr="003A7038">
        <w:rPr>
          <w:rFonts w:ascii="Arial" w:hAnsi="Arial" w:cs="Arial"/>
          <w:sz w:val="24"/>
          <w:szCs w:val="24"/>
        </w:rPr>
        <w:t>The Board received an update on the Pride in Place budget.</w:t>
      </w:r>
      <w:r>
        <w:rPr>
          <w:rFonts w:ascii="Arial" w:hAnsi="Arial" w:cs="Arial"/>
          <w:sz w:val="24"/>
          <w:szCs w:val="24"/>
        </w:rPr>
        <w:t xml:space="preserve">  </w:t>
      </w:r>
      <w:r w:rsidRPr="003A7038">
        <w:rPr>
          <w:rFonts w:ascii="Arial" w:hAnsi="Arial" w:cs="Arial"/>
          <w:sz w:val="24"/>
          <w:szCs w:val="24"/>
        </w:rPr>
        <w:t>Members considered a proposal to allow the Place Manager to submit the required six-monthly financial return to Government.</w:t>
      </w:r>
    </w:p>
    <w:p w14:paraId="2AB564F9" w14:textId="77777777" w:rsidR="003A7038" w:rsidRPr="003A7038" w:rsidRDefault="003A7038" w:rsidP="003A7038">
      <w:pPr>
        <w:spacing w:after="0"/>
        <w:ind w:left="720"/>
        <w:rPr>
          <w:rFonts w:ascii="Arial" w:hAnsi="Arial" w:cs="Arial"/>
          <w:sz w:val="24"/>
          <w:szCs w:val="24"/>
        </w:rPr>
      </w:pPr>
    </w:p>
    <w:p w14:paraId="2E142D4D" w14:textId="77777777" w:rsidR="003A7038" w:rsidRDefault="003A7038" w:rsidP="003A7038">
      <w:pPr>
        <w:spacing w:after="0"/>
        <w:ind w:left="720"/>
        <w:rPr>
          <w:rFonts w:ascii="Arial" w:hAnsi="Arial" w:cs="Arial"/>
          <w:b/>
          <w:bCs/>
          <w:sz w:val="24"/>
          <w:szCs w:val="24"/>
        </w:rPr>
      </w:pPr>
      <w:r w:rsidRPr="003A7038">
        <w:rPr>
          <w:rFonts w:ascii="Arial" w:hAnsi="Arial" w:cs="Arial"/>
          <w:b/>
          <w:bCs/>
          <w:sz w:val="24"/>
          <w:szCs w:val="24"/>
        </w:rPr>
        <w:t>Everyone Agreed</w:t>
      </w:r>
    </w:p>
    <w:p w14:paraId="7DA1DD38" w14:textId="77777777" w:rsidR="003A7038" w:rsidRPr="003A7038" w:rsidRDefault="003A7038" w:rsidP="003A7038">
      <w:pPr>
        <w:spacing w:after="0"/>
        <w:ind w:left="720"/>
        <w:rPr>
          <w:rFonts w:ascii="Arial" w:hAnsi="Arial" w:cs="Arial"/>
          <w:sz w:val="24"/>
          <w:szCs w:val="24"/>
        </w:rPr>
      </w:pPr>
    </w:p>
    <w:p w14:paraId="571AAD60" w14:textId="77777777" w:rsidR="003A7038" w:rsidRPr="003A7038" w:rsidRDefault="003A7038" w:rsidP="003A7038">
      <w:pPr>
        <w:spacing w:after="0"/>
        <w:ind w:left="720"/>
        <w:rPr>
          <w:rFonts w:ascii="Arial" w:hAnsi="Arial" w:cs="Arial"/>
          <w:sz w:val="24"/>
          <w:szCs w:val="24"/>
        </w:rPr>
      </w:pPr>
      <w:r w:rsidRPr="003A7038">
        <w:rPr>
          <w:rFonts w:ascii="Arial" w:hAnsi="Arial" w:cs="Arial"/>
          <w:sz w:val="24"/>
          <w:szCs w:val="24"/>
        </w:rPr>
        <w:t>Delegated authority was granted to the Place Manager to submit the six-monthly finance report to Government.</w:t>
      </w:r>
    </w:p>
    <w:p w14:paraId="1EC75AB6" w14:textId="77777777" w:rsidR="00A41C5A" w:rsidRPr="00286CB8" w:rsidRDefault="00A41C5A" w:rsidP="00286CB8">
      <w:pPr>
        <w:spacing w:after="0"/>
        <w:ind w:left="720"/>
        <w:rPr>
          <w:rFonts w:ascii="Arial" w:hAnsi="Arial" w:cs="Arial"/>
          <w:sz w:val="24"/>
          <w:szCs w:val="24"/>
        </w:rPr>
      </w:pPr>
    </w:p>
    <w:p w14:paraId="60EFC704" w14:textId="6AB17BC1" w:rsidR="00E85CF3" w:rsidRPr="00286CB8" w:rsidRDefault="003A7038" w:rsidP="00286CB8">
      <w:pPr>
        <w:pStyle w:val="Heading2"/>
        <w:spacing w:before="0" w:after="0" w:line="276" w:lineRule="auto"/>
        <w:rPr>
          <w:szCs w:val="24"/>
        </w:rPr>
      </w:pPr>
      <w:r>
        <w:rPr>
          <w:szCs w:val="24"/>
        </w:rPr>
        <w:t>29</w:t>
      </w:r>
      <w:r w:rsidR="00E85CF3" w:rsidRPr="00286CB8">
        <w:rPr>
          <w:szCs w:val="24"/>
        </w:rPr>
        <w:t xml:space="preserve">. </w:t>
      </w:r>
      <w:r w:rsidR="00B23C6C" w:rsidRPr="00286CB8">
        <w:rPr>
          <w:szCs w:val="24"/>
        </w:rPr>
        <w:tab/>
      </w:r>
      <w:r w:rsidR="00E85CF3" w:rsidRPr="00286CB8">
        <w:rPr>
          <w:szCs w:val="24"/>
        </w:rPr>
        <w:t xml:space="preserve">Any </w:t>
      </w:r>
      <w:r w:rsidR="00B213AA" w:rsidRPr="00286CB8">
        <w:rPr>
          <w:szCs w:val="24"/>
        </w:rPr>
        <w:t>o</w:t>
      </w:r>
      <w:r w:rsidR="00E85CF3" w:rsidRPr="00286CB8">
        <w:rPr>
          <w:szCs w:val="24"/>
        </w:rPr>
        <w:t xml:space="preserve">ther </w:t>
      </w:r>
      <w:r w:rsidR="00B213AA" w:rsidRPr="00286CB8">
        <w:rPr>
          <w:szCs w:val="24"/>
        </w:rPr>
        <w:t>b</w:t>
      </w:r>
      <w:r w:rsidR="00E85CF3" w:rsidRPr="00286CB8">
        <w:rPr>
          <w:szCs w:val="24"/>
        </w:rPr>
        <w:t>usiness</w:t>
      </w:r>
    </w:p>
    <w:p w14:paraId="69B2C88E" w14:textId="77777777" w:rsidR="00A41C5A" w:rsidRPr="00286CB8" w:rsidRDefault="00A41C5A" w:rsidP="00286CB8">
      <w:pPr>
        <w:spacing w:after="0"/>
        <w:rPr>
          <w:sz w:val="24"/>
          <w:szCs w:val="24"/>
        </w:rPr>
      </w:pPr>
    </w:p>
    <w:p w14:paraId="319012D3" w14:textId="77777777" w:rsidR="00B87FA7" w:rsidRDefault="00B87FA7" w:rsidP="00B87FA7">
      <w:pPr>
        <w:spacing w:after="0"/>
        <w:ind w:left="709"/>
        <w:rPr>
          <w:b/>
          <w:bCs/>
          <w:sz w:val="24"/>
          <w:szCs w:val="24"/>
        </w:rPr>
      </w:pPr>
      <w:r w:rsidRPr="00B87FA7">
        <w:rPr>
          <w:b/>
          <w:bCs/>
          <w:sz w:val="24"/>
          <w:szCs w:val="24"/>
        </w:rPr>
        <w:t>Retrospective Claim for Engagement Activities</w:t>
      </w:r>
    </w:p>
    <w:p w14:paraId="1F5ACFF1" w14:textId="77777777" w:rsidR="005A2F65" w:rsidRPr="00B87FA7" w:rsidRDefault="005A2F65" w:rsidP="00B87FA7">
      <w:pPr>
        <w:spacing w:after="0"/>
        <w:ind w:left="709"/>
        <w:rPr>
          <w:b/>
          <w:bCs/>
          <w:sz w:val="24"/>
          <w:szCs w:val="24"/>
        </w:rPr>
      </w:pPr>
    </w:p>
    <w:p w14:paraId="7F2EFB85" w14:textId="77777777" w:rsidR="00B87FA7" w:rsidRDefault="00B87FA7" w:rsidP="00B87FA7">
      <w:pPr>
        <w:spacing w:after="0"/>
        <w:ind w:left="709"/>
        <w:rPr>
          <w:sz w:val="24"/>
          <w:szCs w:val="24"/>
        </w:rPr>
      </w:pPr>
      <w:r w:rsidRPr="00B87FA7">
        <w:rPr>
          <w:sz w:val="24"/>
          <w:szCs w:val="24"/>
        </w:rPr>
        <w:t>The Board considered a retrospective claim from Jon Oliverio for costs associated with supporting engagement events and bicycle repair activities.</w:t>
      </w:r>
    </w:p>
    <w:p w14:paraId="58C3861D" w14:textId="77777777" w:rsidR="005A2F65" w:rsidRPr="00B87FA7" w:rsidRDefault="005A2F65" w:rsidP="00B87FA7">
      <w:pPr>
        <w:spacing w:after="0"/>
        <w:ind w:left="709"/>
        <w:rPr>
          <w:sz w:val="24"/>
          <w:szCs w:val="24"/>
        </w:rPr>
      </w:pPr>
    </w:p>
    <w:p w14:paraId="48741979" w14:textId="77777777" w:rsidR="00B87FA7" w:rsidRDefault="00B87FA7" w:rsidP="00B87FA7">
      <w:pPr>
        <w:spacing w:after="0"/>
        <w:ind w:left="709"/>
        <w:rPr>
          <w:b/>
          <w:bCs/>
          <w:sz w:val="24"/>
          <w:szCs w:val="24"/>
        </w:rPr>
      </w:pPr>
      <w:r w:rsidRPr="00B87FA7">
        <w:rPr>
          <w:b/>
          <w:bCs/>
          <w:sz w:val="24"/>
          <w:szCs w:val="24"/>
        </w:rPr>
        <w:t>Agreed</w:t>
      </w:r>
    </w:p>
    <w:p w14:paraId="1EAF71D0" w14:textId="77777777" w:rsidR="002F589C" w:rsidRPr="00B87FA7" w:rsidRDefault="002F589C" w:rsidP="00B87FA7">
      <w:pPr>
        <w:spacing w:after="0"/>
        <w:ind w:left="709"/>
        <w:rPr>
          <w:sz w:val="24"/>
          <w:szCs w:val="24"/>
        </w:rPr>
      </w:pPr>
    </w:p>
    <w:p w14:paraId="2902100C" w14:textId="704B032B" w:rsidR="00B87FA7" w:rsidRDefault="00B87FA7" w:rsidP="002F589C">
      <w:pPr>
        <w:numPr>
          <w:ilvl w:val="0"/>
          <w:numId w:val="40"/>
        </w:numPr>
        <w:tabs>
          <w:tab w:val="clear" w:pos="720"/>
        </w:tabs>
        <w:spacing w:after="0"/>
        <w:ind w:left="1069"/>
        <w:rPr>
          <w:sz w:val="24"/>
          <w:szCs w:val="24"/>
        </w:rPr>
      </w:pPr>
      <w:r w:rsidRPr="00B87FA7">
        <w:rPr>
          <w:sz w:val="24"/>
          <w:szCs w:val="24"/>
        </w:rPr>
        <w:t>The claim for approximately £300 was approved</w:t>
      </w:r>
      <w:r w:rsidR="002F589C">
        <w:rPr>
          <w:sz w:val="24"/>
          <w:szCs w:val="24"/>
        </w:rPr>
        <w:t>; and</w:t>
      </w:r>
    </w:p>
    <w:p w14:paraId="3A4DC581" w14:textId="77777777" w:rsidR="002F589C" w:rsidRPr="00B87FA7" w:rsidRDefault="002F589C" w:rsidP="002F589C">
      <w:pPr>
        <w:spacing w:after="0"/>
        <w:ind w:left="1069"/>
        <w:rPr>
          <w:sz w:val="24"/>
          <w:szCs w:val="24"/>
        </w:rPr>
      </w:pPr>
    </w:p>
    <w:p w14:paraId="4F2E7513" w14:textId="207D2153" w:rsidR="00B87FA7" w:rsidRDefault="00B87FA7" w:rsidP="002F589C">
      <w:pPr>
        <w:numPr>
          <w:ilvl w:val="0"/>
          <w:numId w:val="40"/>
        </w:numPr>
        <w:tabs>
          <w:tab w:val="clear" w:pos="720"/>
        </w:tabs>
        <w:spacing w:after="0"/>
        <w:ind w:left="1080"/>
        <w:rPr>
          <w:sz w:val="24"/>
          <w:szCs w:val="24"/>
        </w:rPr>
      </w:pPr>
      <w:r w:rsidRPr="00B87FA7">
        <w:rPr>
          <w:sz w:val="24"/>
          <w:szCs w:val="24"/>
        </w:rPr>
        <w:t xml:space="preserve">Members also agreed that </w:t>
      </w:r>
      <w:r w:rsidR="004C3385">
        <w:rPr>
          <w:sz w:val="24"/>
          <w:szCs w:val="24"/>
        </w:rPr>
        <w:t xml:space="preserve">any </w:t>
      </w:r>
      <w:r w:rsidRPr="00B87FA7">
        <w:rPr>
          <w:sz w:val="24"/>
          <w:szCs w:val="24"/>
        </w:rPr>
        <w:t>future expenditure must be approved by the Board before costs are incurred.</w:t>
      </w:r>
    </w:p>
    <w:p w14:paraId="6C2237D6" w14:textId="77777777" w:rsidR="002F589C" w:rsidRPr="00B87FA7" w:rsidRDefault="002F589C" w:rsidP="00B87FA7">
      <w:pPr>
        <w:spacing w:after="0"/>
        <w:ind w:left="709"/>
        <w:rPr>
          <w:sz w:val="24"/>
          <w:szCs w:val="24"/>
        </w:rPr>
      </w:pPr>
    </w:p>
    <w:p w14:paraId="444E3624" w14:textId="31A42B6F" w:rsidR="00B87FA7" w:rsidRPr="002F589C" w:rsidRDefault="002F589C" w:rsidP="00B87FA7">
      <w:pPr>
        <w:spacing w:after="0"/>
        <w:ind w:left="709"/>
        <w:rPr>
          <w:sz w:val="24"/>
          <w:szCs w:val="24"/>
        </w:rPr>
      </w:pPr>
      <w:r w:rsidRPr="002F589C">
        <w:rPr>
          <w:sz w:val="24"/>
          <w:szCs w:val="24"/>
        </w:rPr>
        <w:t>(</w:t>
      </w:r>
      <w:r w:rsidR="00B87FA7" w:rsidRPr="002F589C">
        <w:rPr>
          <w:sz w:val="24"/>
          <w:szCs w:val="24"/>
        </w:rPr>
        <w:t>Note: Jon Oliverio declared an interest and withdrew from the meeting during consideration of this item.</w:t>
      </w:r>
      <w:r w:rsidRPr="002F589C">
        <w:rPr>
          <w:sz w:val="24"/>
          <w:szCs w:val="24"/>
        </w:rPr>
        <w:t>)</w:t>
      </w:r>
    </w:p>
    <w:p w14:paraId="25D89010" w14:textId="77777777" w:rsidR="002F589C" w:rsidRPr="00B87FA7" w:rsidRDefault="002F589C" w:rsidP="00B87FA7">
      <w:pPr>
        <w:spacing w:after="0"/>
        <w:ind w:left="709"/>
        <w:rPr>
          <w:sz w:val="24"/>
          <w:szCs w:val="24"/>
        </w:rPr>
      </w:pPr>
    </w:p>
    <w:p w14:paraId="077FCD90" w14:textId="77777777" w:rsidR="00B87FA7" w:rsidRDefault="00B87FA7" w:rsidP="00B87FA7">
      <w:pPr>
        <w:spacing w:after="0"/>
        <w:ind w:left="709"/>
        <w:rPr>
          <w:b/>
          <w:bCs/>
          <w:sz w:val="24"/>
          <w:szCs w:val="24"/>
        </w:rPr>
      </w:pPr>
      <w:r w:rsidRPr="00B87FA7">
        <w:rPr>
          <w:b/>
          <w:bCs/>
          <w:sz w:val="24"/>
          <w:szCs w:val="24"/>
        </w:rPr>
        <w:t>Quick Wins</w:t>
      </w:r>
    </w:p>
    <w:p w14:paraId="1626BF55" w14:textId="77777777" w:rsidR="002F589C" w:rsidRPr="00B87FA7" w:rsidRDefault="002F589C" w:rsidP="00B87FA7">
      <w:pPr>
        <w:spacing w:after="0"/>
        <w:ind w:left="709"/>
        <w:rPr>
          <w:b/>
          <w:bCs/>
          <w:sz w:val="24"/>
          <w:szCs w:val="24"/>
        </w:rPr>
      </w:pPr>
    </w:p>
    <w:p w14:paraId="2DFF80C8" w14:textId="77777777" w:rsidR="002F589C" w:rsidRDefault="00B87FA7" w:rsidP="00B87FA7">
      <w:pPr>
        <w:spacing w:after="0"/>
        <w:ind w:left="709"/>
        <w:rPr>
          <w:sz w:val="24"/>
          <w:szCs w:val="24"/>
        </w:rPr>
      </w:pPr>
      <w:r w:rsidRPr="00B87FA7">
        <w:rPr>
          <w:sz w:val="24"/>
          <w:szCs w:val="24"/>
        </w:rPr>
        <w:t xml:space="preserve">The Board discussed the quick win projects identified in the Chair's Report, including potential improvements at community facilities. </w:t>
      </w:r>
      <w:r w:rsidR="002F589C">
        <w:rPr>
          <w:sz w:val="24"/>
          <w:szCs w:val="24"/>
        </w:rPr>
        <w:t xml:space="preserve"> </w:t>
      </w:r>
      <w:r w:rsidRPr="00B87FA7">
        <w:rPr>
          <w:sz w:val="24"/>
          <w:szCs w:val="24"/>
        </w:rPr>
        <w:t>Members agreed that further information and costed proposals were needed before funding decisions could be made.</w:t>
      </w:r>
    </w:p>
    <w:p w14:paraId="4CFDAF8E" w14:textId="1F662E00" w:rsidR="00B87FA7" w:rsidRPr="00B87FA7" w:rsidRDefault="002F589C" w:rsidP="00B87FA7">
      <w:pPr>
        <w:spacing w:after="0"/>
        <w:ind w:left="709"/>
        <w:rPr>
          <w:sz w:val="24"/>
          <w:szCs w:val="24"/>
        </w:rPr>
      </w:pPr>
      <w:r w:rsidRPr="00B87FA7">
        <w:rPr>
          <w:sz w:val="24"/>
          <w:szCs w:val="24"/>
        </w:rPr>
        <w:t xml:space="preserve"> </w:t>
      </w:r>
    </w:p>
    <w:p w14:paraId="3B44B4CD" w14:textId="77777777" w:rsidR="00B87FA7" w:rsidRDefault="00B87FA7" w:rsidP="00B87FA7">
      <w:pPr>
        <w:spacing w:after="0"/>
        <w:ind w:left="709"/>
        <w:rPr>
          <w:b/>
          <w:bCs/>
          <w:sz w:val="24"/>
          <w:szCs w:val="24"/>
        </w:rPr>
      </w:pPr>
      <w:r w:rsidRPr="00B87FA7">
        <w:rPr>
          <w:b/>
          <w:bCs/>
          <w:sz w:val="24"/>
          <w:szCs w:val="24"/>
        </w:rPr>
        <w:t>Actions</w:t>
      </w:r>
    </w:p>
    <w:p w14:paraId="767435AB" w14:textId="77777777" w:rsidR="00852AC7" w:rsidRPr="00B87FA7" w:rsidRDefault="00852AC7" w:rsidP="00B87FA7">
      <w:pPr>
        <w:spacing w:after="0"/>
        <w:ind w:left="709"/>
        <w:rPr>
          <w:sz w:val="24"/>
          <w:szCs w:val="24"/>
        </w:rPr>
      </w:pPr>
    </w:p>
    <w:p w14:paraId="55D8EA9F" w14:textId="77777777" w:rsidR="00B87FA7" w:rsidRDefault="00B87FA7" w:rsidP="00852AC7">
      <w:pPr>
        <w:numPr>
          <w:ilvl w:val="0"/>
          <w:numId w:val="38"/>
        </w:numPr>
        <w:tabs>
          <w:tab w:val="clear" w:pos="720"/>
          <w:tab w:val="num" w:pos="1069"/>
        </w:tabs>
        <w:spacing w:after="0"/>
        <w:ind w:left="1069"/>
        <w:rPr>
          <w:sz w:val="24"/>
          <w:szCs w:val="24"/>
        </w:rPr>
      </w:pPr>
      <w:r w:rsidRPr="00B87FA7">
        <w:rPr>
          <w:sz w:val="24"/>
          <w:szCs w:val="24"/>
        </w:rPr>
        <w:t>Great Parks Community Centre to obtain three quotations for repairs to the toilet leak and cooker.</w:t>
      </w:r>
    </w:p>
    <w:p w14:paraId="0C4B52CD" w14:textId="77777777" w:rsidR="00852AC7" w:rsidRPr="00B87FA7" w:rsidRDefault="00852AC7" w:rsidP="00852AC7">
      <w:pPr>
        <w:spacing w:after="0"/>
        <w:ind w:left="1069"/>
        <w:rPr>
          <w:sz w:val="24"/>
          <w:szCs w:val="24"/>
        </w:rPr>
      </w:pPr>
    </w:p>
    <w:p w14:paraId="7DADC0E8" w14:textId="77777777" w:rsidR="00B87FA7" w:rsidRDefault="00B87FA7" w:rsidP="00852AC7">
      <w:pPr>
        <w:numPr>
          <w:ilvl w:val="0"/>
          <w:numId w:val="38"/>
        </w:numPr>
        <w:tabs>
          <w:tab w:val="clear" w:pos="720"/>
          <w:tab w:val="num" w:pos="1069"/>
        </w:tabs>
        <w:spacing w:after="0"/>
        <w:ind w:left="1069"/>
        <w:rPr>
          <w:sz w:val="24"/>
          <w:szCs w:val="24"/>
        </w:rPr>
      </w:pPr>
      <w:r w:rsidRPr="00B87FA7">
        <w:rPr>
          <w:sz w:val="24"/>
          <w:szCs w:val="24"/>
        </w:rPr>
        <w:t>Foxhole Community Centre to identify priority improvement works and obtain three quotations.</w:t>
      </w:r>
    </w:p>
    <w:p w14:paraId="5C839D14" w14:textId="77777777" w:rsidR="00852AC7" w:rsidRPr="00B87FA7" w:rsidRDefault="00852AC7" w:rsidP="00852AC7">
      <w:pPr>
        <w:spacing w:after="0"/>
        <w:ind w:left="1069"/>
        <w:rPr>
          <w:sz w:val="24"/>
          <w:szCs w:val="24"/>
        </w:rPr>
      </w:pPr>
    </w:p>
    <w:p w14:paraId="0DCE7ABF" w14:textId="77777777" w:rsidR="00B87FA7" w:rsidRDefault="00B87FA7" w:rsidP="00852AC7">
      <w:pPr>
        <w:numPr>
          <w:ilvl w:val="0"/>
          <w:numId w:val="38"/>
        </w:numPr>
        <w:tabs>
          <w:tab w:val="clear" w:pos="720"/>
          <w:tab w:val="num" w:pos="1069"/>
        </w:tabs>
        <w:spacing w:after="0"/>
        <w:ind w:left="1069"/>
        <w:rPr>
          <w:sz w:val="24"/>
          <w:szCs w:val="24"/>
        </w:rPr>
      </w:pPr>
      <w:proofErr w:type="spellStart"/>
      <w:r w:rsidRPr="00B87FA7">
        <w:rPr>
          <w:sz w:val="24"/>
          <w:szCs w:val="24"/>
        </w:rPr>
        <w:t>Collaton</w:t>
      </w:r>
      <w:proofErr w:type="spellEnd"/>
      <w:r w:rsidRPr="00B87FA7">
        <w:rPr>
          <w:sz w:val="24"/>
          <w:szCs w:val="24"/>
        </w:rPr>
        <w:t xml:space="preserve"> Parish Rooms representatives to obtain quotations relating to priority building improvements.</w:t>
      </w:r>
    </w:p>
    <w:p w14:paraId="3BD4D125" w14:textId="77777777" w:rsidR="00852AC7" w:rsidRPr="00B87FA7" w:rsidRDefault="00852AC7" w:rsidP="00852AC7">
      <w:pPr>
        <w:spacing w:after="0"/>
        <w:ind w:left="1069"/>
        <w:rPr>
          <w:sz w:val="24"/>
          <w:szCs w:val="24"/>
        </w:rPr>
      </w:pPr>
    </w:p>
    <w:p w14:paraId="45086148" w14:textId="77777777" w:rsidR="002F589C" w:rsidRDefault="00B87FA7" w:rsidP="00852AC7">
      <w:pPr>
        <w:numPr>
          <w:ilvl w:val="0"/>
          <w:numId w:val="38"/>
        </w:numPr>
        <w:tabs>
          <w:tab w:val="clear" w:pos="720"/>
          <w:tab w:val="num" w:pos="1069"/>
        </w:tabs>
        <w:spacing w:after="0"/>
        <w:ind w:left="1069"/>
        <w:rPr>
          <w:sz w:val="24"/>
          <w:szCs w:val="24"/>
        </w:rPr>
      </w:pPr>
      <w:r w:rsidRPr="00B87FA7">
        <w:rPr>
          <w:sz w:val="24"/>
          <w:szCs w:val="24"/>
        </w:rPr>
        <w:t>All proposals to be reported to the next meeting.</w:t>
      </w:r>
    </w:p>
    <w:p w14:paraId="4547AB9B" w14:textId="6D88D5AE" w:rsidR="00B87FA7" w:rsidRPr="00B87FA7" w:rsidRDefault="00B87FA7" w:rsidP="002F589C">
      <w:pPr>
        <w:spacing w:after="0"/>
        <w:ind w:left="720"/>
        <w:rPr>
          <w:sz w:val="24"/>
          <w:szCs w:val="24"/>
        </w:rPr>
      </w:pPr>
    </w:p>
    <w:p w14:paraId="698F3851" w14:textId="77777777" w:rsidR="00B87FA7" w:rsidRDefault="00B87FA7" w:rsidP="00B87FA7">
      <w:pPr>
        <w:spacing w:after="0"/>
        <w:ind w:left="709"/>
        <w:rPr>
          <w:b/>
          <w:bCs/>
          <w:sz w:val="24"/>
          <w:szCs w:val="24"/>
        </w:rPr>
      </w:pPr>
      <w:r w:rsidRPr="00B87FA7">
        <w:rPr>
          <w:b/>
          <w:bCs/>
          <w:sz w:val="24"/>
          <w:szCs w:val="24"/>
        </w:rPr>
        <w:t>Emergency Community Support Funding</w:t>
      </w:r>
    </w:p>
    <w:p w14:paraId="31941810" w14:textId="77777777" w:rsidR="00852AC7" w:rsidRPr="00B87FA7" w:rsidRDefault="00852AC7" w:rsidP="00B87FA7">
      <w:pPr>
        <w:spacing w:after="0"/>
        <w:ind w:left="709"/>
        <w:rPr>
          <w:b/>
          <w:bCs/>
          <w:sz w:val="24"/>
          <w:szCs w:val="24"/>
        </w:rPr>
      </w:pPr>
    </w:p>
    <w:p w14:paraId="3670618E" w14:textId="77777777" w:rsidR="00B87FA7" w:rsidRDefault="00B87FA7" w:rsidP="00B87FA7">
      <w:pPr>
        <w:spacing w:after="0"/>
        <w:ind w:left="709"/>
        <w:rPr>
          <w:sz w:val="24"/>
          <w:szCs w:val="24"/>
        </w:rPr>
      </w:pPr>
      <w:r w:rsidRPr="00B87FA7">
        <w:rPr>
          <w:sz w:val="24"/>
          <w:szCs w:val="24"/>
        </w:rPr>
        <w:t>The Board discussed immediate pressures on community food provision and engagement activities.</w:t>
      </w:r>
    </w:p>
    <w:p w14:paraId="5ED1CA49" w14:textId="77777777" w:rsidR="00852AC7" w:rsidRPr="00B87FA7" w:rsidRDefault="00852AC7" w:rsidP="00B87FA7">
      <w:pPr>
        <w:spacing w:after="0"/>
        <w:ind w:left="709"/>
        <w:rPr>
          <w:sz w:val="24"/>
          <w:szCs w:val="24"/>
        </w:rPr>
      </w:pPr>
    </w:p>
    <w:p w14:paraId="105B4E2B" w14:textId="491A91C3" w:rsidR="00B87FA7" w:rsidRDefault="007E5CC7" w:rsidP="00B87FA7">
      <w:pPr>
        <w:spacing w:after="0"/>
        <w:ind w:left="709"/>
        <w:rPr>
          <w:b/>
          <w:bCs/>
          <w:sz w:val="24"/>
          <w:szCs w:val="24"/>
        </w:rPr>
      </w:pPr>
      <w:r>
        <w:rPr>
          <w:b/>
          <w:bCs/>
          <w:sz w:val="24"/>
          <w:szCs w:val="24"/>
        </w:rPr>
        <w:t xml:space="preserve">Everyone </w:t>
      </w:r>
      <w:r w:rsidR="00B87FA7" w:rsidRPr="00B87FA7">
        <w:rPr>
          <w:b/>
          <w:bCs/>
          <w:sz w:val="24"/>
          <w:szCs w:val="24"/>
        </w:rPr>
        <w:t>Agreed</w:t>
      </w:r>
    </w:p>
    <w:p w14:paraId="10B04FB3" w14:textId="77777777" w:rsidR="00852AC7" w:rsidRPr="00B87FA7" w:rsidRDefault="00852AC7" w:rsidP="00B87FA7">
      <w:pPr>
        <w:spacing w:after="0"/>
        <w:ind w:left="709"/>
        <w:rPr>
          <w:sz w:val="24"/>
          <w:szCs w:val="24"/>
        </w:rPr>
      </w:pPr>
    </w:p>
    <w:p w14:paraId="19D28956" w14:textId="1DE58DDA" w:rsidR="00B87FA7" w:rsidRDefault="00B87FA7" w:rsidP="007E5CC7">
      <w:pPr>
        <w:numPr>
          <w:ilvl w:val="0"/>
          <w:numId w:val="39"/>
        </w:numPr>
        <w:tabs>
          <w:tab w:val="clear" w:pos="720"/>
          <w:tab w:val="num" w:pos="1069"/>
        </w:tabs>
        <w:spacing w:after="0"/>
        <w:ind w:left="1069"/>
        <w:rPr>
          <w:sz w:val="24"/>
          <w:szCs w:val="24"/>
        </w:rPr>
      </w:pPr>
      <w:r w:rsidRPr="00B87FA7">
        <w:rPr>
          <w:sz w:val="24"/>
          <w:szCs w:val="24"/>
        </w:rPr>
        <w:t>A one-off payment of £1,500 be approved for Foxhole Community Centre to support food provision and engagement activity during October 2026</w:t>
      </w:r>
      <w:r w:rsidR="007E5CC7">
        <w:rPr>
          <w:sz w:val="24"/>
          <w:szCs w:val="24"/>
        </w:rPr>
        <w:t>;</w:t>
      </w:r>
    </w:p>
    <w:p w14:paraId="5C0CF19A" w14:textId="77777777" w:rsidR="007E5CC7" w:rsidRPr="00B87FA7" w:rsidRDefault="007E5CC7" w:rsidP="007E5CC7">
      <w:pPr>
        <w:spacing w:after="0"/>
        <w:ind w:left="1069"/>
        <w:rPr>
          <w:sz w:val="24"/>
          <w:szCs w:val="24"/>
        </w:rPr>
      </w:pPr>
    </w:p>
    <w:p w14:paraId="3CEB672F" w14:textId="5496BC01" w:rsidR="00B87FA7" w:rsidRDefault="00B87FA7" w:rsidP="007E5CC7">
      <w:pPr>
        <w:numPr>
          <w:ilvl w:val="0"/>
          <w:numId w:val="39"/>
        </w:numPr>
        <w:tabs>
          <w:tab w:val="clear" w:pos="720"/>
          <w:tab w:val="num" w:pos="1069"/>
        </w:tabs>
        <w:spacing w:after="0"/>
        <w:ind w:left="1069"/>
        <w:rPr>
          <w:sz w:val="24"/>
          <w:szCs w:val="24"/>
        </w:rPr>
      </w:pPr>
      <w:r w:rsidRPr="00B87FA7">
        <w:rPr>
          <w:sz w:val="24"/>
          <w:szCs w:val="24"/>
        </w:rPr>
        <w:t>A one-off payment of £500 be approved for Great Parks Community Centre</w:t>
      </w:r>
      <w:r w:rsidR="007E5CC7">
        <w:rPr>
          <w:sz w:val="24"/>
          <w:szCs w:val="24"/>
        </w:rPr>
        <w:t xml:space="preserve"> </w:t>
      </w:r>
      <w:r w:rsidR="007E5CC7" w:rsidRPr="00B87FA7">
        <w:rPr>
          <w:sz w:val="24"/>
          <w:szCs w:val="24"/>
        </w:rPr>
        <w:t>to support food provision and engagement activity during October 2026</w:t>
      </w:r>
      <w:r w:rsidR="007E5CC7">
        <w:rPr>
          <w:sz w:val="24"/>
          <w:szCs w:val="24"/>
        </w:rPr>
        <w:t>; and</w:t>
      </w:r>
    </w:p>
    <w:p w14:paraId="52D6A55D" w14:textId="77777777" w:rsidR="007E5CC7" w:rsidRPr="00B87FA7" w:rsidRDefault="007E5CC7" w:rsidP="007E5CC7">
      <w:pPr>
        <w:spacing w:after="0"/>
        <w:ind w:left="1069"/>
        <w:rPr>
          <w:sz w:val="24"/>
          <w:szCs w:val="24"/>
        </w:rPr>
      </w:pPr>
    </w:p>
    <w:p w14:paraId="2DE23FBB" w14:textId="77777777" w:rsidR="00B87FA7" w:rsidRDefault="00B87FA7" w:rsidP="007E5CC7">
      <w:pPr>
        <w:numPr>
          <w:ilvl w:val="0"/>
          <w:numId w:val="39"/>
        </w:numPr>
        <w:tabs>
          <w:tab w:val="clear" w:pos="720"/>
          <w:tab w:val="num" w:pos="1069"/>
        </w:tabs>
        <w:spacing w:after="0"/>
        <w:ind w:left="1069"/>
        <w:rPr>
          <w:sz w:val="24"/>
          <w:szCs w:val="24"/>
        </w:rPr>
      </w:pPr>
      <w:r w:rsidRPr="00B87FA7">
        <w:rPr>
          <w:sz w:val="24"/>
          <w:szCs w:val="24"/>
        </w:rPr>
        <w:t>The matter be reviewed further at the next meeting.</w:t>
      </w:r>
    </w:p>
    <w:p w14:paraId="0846780F" w14:textId="77777777" w:rsidR="00852AC7" w:rsidRPr="00B87FA7" w:rsidRDefault="00852AC7" w:rsidP="00852AC7">
      <w:pPr>
        <w:spacing w:after="0"/>
        <w:ind w:left="720"/>
        <w:rPr>
          <w:sz w:val="24"/>
          <w:szCs w:val="24"/>
        </w:rPr>
      </w:pPr>
    </w:p>
    <w:p w14:paraId="5BB3B19D" w14:textId="11685280" w:rsidR="00B87FA7" w:rsidRPr="00852AC7" w:rsidRDefault="00852AC7" w:rsidP="00B87FA7">
      <w:pPr>
        <w:spacing w:after="0"/>
        <w:ind w:left="709"/>
        <w:rPr>
          <w:sz w:val="24"/>
          <w:szCs w:val="24"/>
        </w:rPr>
      </w:pPr>
      <w:r>
        <w:rPr>
          <w:sz w:val="24"/>
          <w:szCs w:val="24"/>
        </w:rPr>
        <w:t>(</w:t>
      </w:r>
      <w:r w:rsidR="00B87FA7" w:rsidRPr="00852AC7">
        <w:rPr>
          <w:sz w:val="24"/>
          <w:szCs w:val="24"/>
        </w:rPr>
        <w:t>Note: Sally Anna Renshaw, Natasha Hippolyte and Trevor Shepherd-Burridge declared interests and did not vote on this item.</w:t>
      </w:r>
      <w:r>
        <w:rPr>
          <w:sz w:val="24"/>
          <w:szCs w:val="24"/>
        </w:rPr>
        <w:t>)</w:t>
      </w:r>
    </w:p>
    <w:p w14:paraId="4605725E" w14:textId="77777777" w:rsidR="00852AC7" w:rsidRPr="00B87FA7" w:rsidRDefault="00852AC7" w:rsidP="00B87FA7">
      <w:pPr>
        <w:spacing w:after="0"/>
        <w:ind w:left="709"/>
        <w:rPr>
          <w:sz w:val="24"/>
          <w:szCs w:val="24"/>
        </w:rPr>
      </w:pPr>
    </w:p>
    <w:p w14:paraId="17B1B538" w14:textId="77777777" w:rsidR="00B87FA7" w:rsidRDefault="00B87FA7" w:rsidP="00B87FA7">
      <w:pPr>
        <w:spacing w:after="0"/>
        <w:ind w:left="709"/>
        <w:rPr>
          <w:b/>
          <w:bCs/>
          <w:sz w:val="24"/>
          <w:szCs w:val="24"/>
        </w:rPr>
      </w:pPr>
      <w:r w:rsidRPr="00B87FA7">
        <w:rPr>
          <w:b/>
          <w:bCs/>
          <w:sz w:val="24"/>
          <w:szCs w:val="24"/>
        </w:rPr>
        <w:t>Community Noticeboards</w:t>
      </w:r>
    </w:p>
    <w:p w14:paraId="0EA3548C" w14:textId="77777777" w:rsidR="007E5CC7" w:rsidRPr="00B87FA7" w:rsidRDefault="007E5CC7" w:rsidP="00B87FA7">
      <w:pPr>
        <w:spacing w:after="0"/>
        <w:ind w:left="709"/>
        <w:rPr>
          <w:b/>
          <w:bCs/>
          <w:sz w:val="24"/>
          <w:szCs w:val="24"/>
        </w:rPr>
      </w:pPr>
    </w:p>
    <w:p w14:paraId="27F52F88" w14:textId="77777777" w:rsidR="00A22482" w:rsidRDefault="00B87FA7" w:rsidP="00B87FA7">
      <w:pPr>
        <w:spacing w:after="0"/>
        <w:ind w:left="709"/>
        <w:rPr>
          <w:sz w:val="24"/>
          <w:szCs w:val="24"/>
        </w:rPr>
      </w:pPr>
      <w:r w:rsidRPr="00B87FA7">
        <w:rPr>
          <w:sz w:val="24"/>
          <w:szCs w:val="24"/>
        </w:rPr>
        <w:t>Members noted the proposals referred to in the Chair's Report for additional community noticeboards across the Paignton Place area.</w:t>
      </w:r>
      <w:r w:rsidR="00A22482">
        <w:rPr>
          <w:sz w:val="24"/>
          <w:szCs w:val="24"/>
        </w:rPr>
        <w:t xml:space="preserve">  Sarah Greener tabled a draft report showing locations of noticeboards and potential locations for new noticeboards.</w:t>
      </w:r>
    </w:p>
    <w:p w14:paraId="1781EF60" w14:textId="042D3AB1" w:rsidR="00B87FA7" w:rsidRPr="00B87FA7" w:rsidRDefault="00B87FA7" w:rsidP="00B87FA7">
      <w:pPr>
        <w:spacing w:after="0"/>
        <w:ind w:left="709"/>
        <w:rPr>
          <w:sz w:val="24"/>
          <w:szCs w:val="24"/>
        </w:rPr>
      </w:pPr>
    </w:p>
    <w:p w14:paraId="6EC8FB08" w14:textId="77777777" w:rsidR="00B87FA7" w:rsidRDefault="00B87FA7" w:rsidP="00B87FA7">
      <w:pPr>
        <w:spacing w:after="0"/>
        <w:ind w:left="709"/>
        <w:rPr>
          <w:b/>
          <w:bCs/>
          <w:sz w:val="24"/>
          <w:szCs w:val="24"/>
        </w:rPr>
      </w:pPr>
      <w:r w:rsidRPr="00B87FA7">
        <w:rPr>
          <w:b/>
          <w:bCs/>
          <w:sz w:val="24"/>
          <w:szCs w:val="24"/>
        </w:rPr>
        <w:t>Action</w:t>
      </w:r>
    </w:p>
    <w:p w14:paraId="3E6289E0" w14:textId="77777777" w:rsidR="00A22482" w:rsidRPr="00B87FA7" w:rsidRDefault="00A22482" w:rsidP="00B87FA7">
      <w:pPr>
        <w:spacing w:after="0"/>
        <w:ind w:left="709"/>
        <w:rPr>
          <w:sz w:val="24"/>
          <w:szCs w:val="24"/>
        </w:rPr>
      </w:pPr>
    </w:p>
    <w:p w14:paraId="3E4CFFC8" w14:textId="436C4C79" w:rsidR="00A41C5A" w:rsidRDefault="00B87FA7" w:rsidP="00286CB8">
      <w:pPr>
        <w:spacing w:after="0"/>
        <w:ind w:left="709"/>
        <w:rPr>
          <w:sz w:val="24"/>
          <w:szCs w:val="24"/>
        </w:rPr>
      </w:pPr>
      <w:r w:rsidRPr="00B87FA7">
        <w:rPr>
          <w:sz w:val="24"/>
          <w:szCs w:val="24"/>
        </w:rPr>
        <w:t xml:space="preserve">Teresa Buckley to obtain cost estimates from </w:t>
      </w:r>
      <w:proofErr w:type="spellStart"/>
      <w:r w:rsidRPr="00B87FA7">
        <w:rPr>
          <w:sz w:val="24"/>
          <w:szCs w:val="24"/>
        </w:rPr>
        <w:t>SWISCo</w:t>
      </w:r>
      <w:proofErr w:type="spellEnd"/>
      <w:r w:rsidRPr="00B87FA7">
        <w:rPr>
          <w:sz w:val="24"/>
          <w:szCs w:val="24"/>
        </w:rPr>
        <w:t xml:space="preserve"> and </w:t>
      </w:r>
      <w:r w:rsidR="00A86026">
        <w:rPr>
          <w:sz w:val="24"/>
          <w:szCs w:val="24"/>
        </w:rPr>
        <w:t xml:space="preserve">Sarah Greener to </w:t>
      </w:r>
      <w:r w:rsidRPr="00B87FA7">
        <w:rPr>
          <w:sz w:val="24"/>
          <w:szCs w:val="24"/>
        </w:rPr>
        <w:t>report back to the next meeting.</w:t>
      </w:r>
    </w:p>
    <w:p w14:paraId="1030BFDC" w14:textId="77777777" w:rsidR="00A22482" w:rsidRDefault="00A22482" w:rsidP="00A22482">
      <w:pPr>
        <w:spacing w:after="0"/>
        <w:rPr>
          <w:sz w:val="24"/>
          <w:szCs w:val="24"/>
        </w:rPr>
      </w:pPr>
    </w:p>
    <w:p w14:paraId="38B20E93" w14:textId="5CAA2599" w:rsidR="00A22482" w:rsidRPr="00286CB8" w:rsidRDefault="00A22482" w:rsidP="00A22482">
      <w:pPr>
        <w:pStyle w:val="Heading2"/>
        <w:spacing w:before="0" w:after="0" w:line="276" w:lineRule="auto"/>
        <w:rPr>
          <w:szCs w:val="24"/>
        </w:rPr>
      </w:pPr>
      <w:r>
        <w:rPr>
          <w:szCs w:val="24"/>
        </w:rPr>
        <w:t>30</w:t>
      </w:r>
      <w:r w:rsidRPr="00286CB8">
        <w:rPr>
          <w:szCs w:val="24"/>
        </w:rPr>
        <w:t xml:space="preserve">. </w:t>
      </w:r>
      <w:r w:rsidRPr="00286CB8">
        <w:rPr>
          <w:szCs w:val="24"/>
        </w:rPr>
        <w:tab/>
      </w:r>
      <w:r>
        <w:rPr>
          <w:szCs w:val="24"/>
        </w:rPr>
        <w:t>Dates of future meetings</w:t>
      </w:r>
    </w:p>
    <w:p w14:paraId="21E5E530" w14:textId="77777777" w:rsidR="00A22482" w:rsidRPr="00286CB8" w:rsidRDefault="00A22482" w:rsidP="00A22482">
      <w:pPr>
        <w:spacing w:after="0"/>
        <w:rPr>
          <w:sz w:val="24"/>
          <w:szCs w:val="24"/>
        </w:rPr>
      </w:pPr>
    </w:p>
    <w:p w14:paraId="5BAD52B6" w14:textId="77777777" w:rsidR="00AD5F28" w:rsidRDefault="00AD5F28" w:rsidP="00AD5F28">
      <w:pPr>
        <w:spacing w:after="0" w:line="312" w:lineRule="auto"/>
        <w:ind w:left="720"/>
        <w:rPr>
          <w:sz w:val="24"/>
          <w:szCs w:val="24"/>
        </w:rPr>
      </w:pPr>
      <w:bookmarkStart w:id="0" w:name="_Toc237264919"/>
      <w:r w:rsidRPr="00AD5F28">
        <w:rPr>
          <w:sz w:val="24"/>
          <w:szCs w:val="24"/>
        </w:rPr>
        <w:t>Monday, 9 November 2026 (9am to 12 noon) – South Devon College</w:t>
      </w:r>
      <w:bookmarkEnd w:id="0"/>
    </w:p>
    <w:p w14:paraId="02E15319" w14:textId="77777777" w:rsidR="00AD5F28" w:rsidRDefault="00AD5F28" w:rsidP="00AD5F28">
      <w:pPr>
        <w:spacing w:after="0" w:line="312" w:lineRule="auto"/>
        <w:ind w:left="720"/>
        <w:rPr>
          <w:sz w:val="24"/>
          <w:szCs w:val="24"/>
        </w:rPr>
      </w:pPr>
    </w:p>
    <w:p w14:paraId="6DBCB7A7" w14:textId="3AD89598" w:rsidR="00AD5F28" w:rsidRDefault="00AD5F28" w:rsidP="00AD5F28">
      <w:pPr>
        <w:spacing w:after="0" w:line="312" w:lineRule="auto"/>
        <w:ind w:left="720"/>
        <w:rPr>
          <w:sz w:val="24"/>
          <w:szCs w:val="24"/>
        </w:rPr>
      </w:pPr>
      <w:r>
        <w:rPr>
          <w:sz w:val="24"/>
          <w:szCs w:val="24"/>
        </w:rPr>
        <w:t>Monday, 7 December 2026 (9.30 am to 12 noon) – Foxhole Community Centre</w:t>
      </w:r>
    </w:p>
    <w:p w14:paraId="0365289D" w14:textId="77777777" w:rsidR="00AD5F28" w:rsidRDefault="00AD5F28" w:rsidP="00AD5F28">
      <w:pPr>
        <w:spacing w:after="0" w:line="312" w:lineRule="auto"/>
        <w:ind w:left="720"/>
        <w:rPr>
          <w:sz w:val="24"/>
          <w:szCs w:val="24"/>
        </w:rPr>
      </w:pPr>
    </w:p>
    <w:p w14:paraId="05DD4FAB" w14:textId="754DB350" w:rsidR="00AD5F28" w:rsidRPr="00AD5F28" w:rsidRDefault="00AD5F28" w:rsidP="00AD5F28">
      <w:pPr>
        <w:spacing w:after="0" w:line="312" w:lineRule="auto"/>
        <w:ind w:left="720"/>
        <w:rPr>
          <w:sz w:val="24"/>
          <w:szCs w:val="24"/>
        </w:rPr>
      </w:pPr>
      <w:r>
        <w:rPr>
          <w:sz w:val="24"/>
          <w:szCs w:val="24"/>
        </w:rPr>
        <w:t>Monday, 18 January 2027 (9.30 am to 12 noon) – Great Parks Community Centre</w:t>
      </w:r>
    </w:p>
    <w:p w14:paraId="293D88B3" w14:textId="77777777" w:rsidR="00A22482" w:rsidRPr="00286CB8" w:rsidRDefault="00A22482" w:rsidP="00A22482">
      <w:pPr>
        <w:spacing w:after="0"/>
        <w:rPr>
          <w:sz w:val="24"/>
          <w:szCs w:val="24"/>
        </w:rPr>
      </w:pPr>
    </w:p>
    <w:sectPr w:rsidR="00A22482" w:rsidRPr="00286CB8" w:rsidSect="0052600B">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46BF8" w14:textId="77777777" w:rsidR="007D4A90" w:rsidRDefault="007D4A90" w:rsidP="00CD239C">
      <w:pPr>
        <w:spacing w:after="0" w:line="240" w:lineRule="auto"/>
      </w:pPr>
      <w:r>
        <w:separator/>
      </w:r>
    </w:p>
  </w:endnote>
  <w:endnote w:type="continuationSeparator" w:id="0">
    <w:p w14:paraId="0A5A7004" w14:textId="77777777" w:rsidR="007D4A90" w:rsidRDefault="007D4A90" w:rsidP="00CD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807013"/>
      <w:docPartObj>
        <w:docPartGallery w:val="Page Numbers (Bottom of Page)"/>
        <w:docPartUnique/>
      </w:docPartObj>
    </w:sdtPr>
    <w:sdtEndPr>
      <w:rPr>
        <w:noProof/>
      </w:rPr>
    </w:sdtEndPr>
    <w:sdtContent>
      <w:p w14:paraId="603E78AD" w14:textId="77777777" w:rsidR="00A41C5A" w:rsidRDefault="00A41C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A87949" w14:textId="77777777" w:rsidR="00CD239C" w:rsidRDefault="00C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7643" w14:textId="77777777" w:rsidR="007D4A90" w:rsidRDefault="007D4A90" w:rsidP="00CD239C">
      <w:pPr>
        <w:spacing w:after="0" w:line="240" w:lineRule="auto"/>
      </w:pPr>
      <w:r>
        <w:separator/>
      </w:r>
    </w:p>
  </w:footnote>
  <w:footnote w:type="continuationSeparator" w:id="0">
    <w:p w14:paraId="4944CCE4" w14:textId="77777777" w:rsidR="007D4A90" w:rsidRDefault="007D4A90" w:rsidP="00CD23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F5C00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80345"/>
    <w:multiLevelType w:val="multilevel"/>
    <w:tmpl w:val="23D4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77807"/>
    <w:multiLevelType w:val="multilevel"/>
    <w:tmpl w:val="CE76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C315F"/>
    <w:multiLevelType w:val="multilevel"/>
    <w:tmpl w:val="9DAC6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935AFD"/>
    <w:multiLevelType w:val="multilevel"/>
    <w:tmpl w:val="B226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D40DCE"/>
    <w:multiLevelType w:val="multilevel"/>
    <w:tmpl w:val="8DFEE87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77E0D9E"/>
    <w:multiLevelType w:val="multilevel"/>
    <w:tmpl w:val="55FE5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4C6C29"/>
    <w:multiLevelType w:val="multilevel"/>
    <w:tmpl w:val="7A020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F0165B"/>
    <w:multiLevelType w:val="multilevel"/>
    <w:tmpl w:val="A184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979BA"/>
    <w:multiLevelType w:val="multilevel"/>
    <w:tmpl w:val="58B4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332D30"/>
    <w:multiLevelType w:val="hybridMultilevel"/>
    <w:tmpl w:val="6D92F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C0365A"/>
    <w:multiLevelType w:val="multilevel"/>
    <w:tmpl w:val="BF0E3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BF0E86"/>
    <w:multiLevelType w:val="multilevel"/>
    <w:tmpl w:val="BAAA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8578E"/>
    <w:multiLevelType w:val="multilevel"/>
    <w:tmpl w:val="4EA2F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41654D"/>
    <w:multiLevelType w:val="multilevel"/>
    <w:tmpl w:val="06FC6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FA5C45"/>
    <w:multiLevelType w:val="multilevel"/>
    <w:tmpl w:val="275E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3E5B38"/>
    <w:multiLevelType w:val="multilevel"/>
    <w:tmpl w:val="796A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6D631E"/>
    <w:multiLevelType w:val="multilevel"/>
    <w:tmpl w:val="65CCC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86576"/>
    <w:multiLevelType w:val="multilevel"/>
    <w:tmpl w:val="46BE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C75EDA"/>
    <w:multiLevelType w:val="multilevel"/>
    <w:tmpl w:val="381A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50F11"/>
    <w:multiLevelType w:val="multilevel"/>
    <w:tmpl w:val="5DE0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62649"/>
    <w:multiLevelType w:val="multilevel"/>
    <w:tmpl w:val="EBDE3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2350FF"/>
    <w:multiLevelType w:val="hybridMultilevel"/>
    <w:tmpl w:val="3836D92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42749C2"/>
    <w:multiLevelType w:val="multilevel"/>
    <w:tmpl w:val="CC04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B81254"/>
    <w:multiLevelType w:val="multilevel"/>
    <w:tmpl w:val="4394E27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474E44C8"/>
    <w:multiLevelType w:val="multilevel"/>
    <w:tmpl w:val="BCCC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944280"/>
    <w:multiLevelType w:val="multilevel"/>
    <w:tmpl w:val="EEBA0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71563C"/>
    <w:multiLevelType w:val="multilevel"/>
    <w:tmpl w:val="F75AE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DC460B"/>
    <w:multiLevelType w:val="multilevel"/>
    <w:tmpl w:val="A0D0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17C45"/>
    <w:multiLevelType w:val="multilevel"/>
    <w:tmpl w:val="7D46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202B75"/>
    <w:multiLevelType w:val="multilevel"/>
    <w:tmpl w:val="8DFEE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A16303"/>
    <w:multiLevelType w:val="multilevel"/>
    <w:tmpl w:val="8DFEE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BE6507"/>
    <w:multiLevelType w:val="multilevel"/>
    <w:tmpl w:val="07F2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83669A"/>
    <w:multiLevelType w:val="multilevel"/>
    <w:tmpl w:val="CDD6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FA5140"/>
    <w:multiLevelType w:val="multilevel"/>
    <w:tmpl w:val="77BA8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C115BD"/>
    <w:multiLevelType w:val="multilevel"/>
    <w:tmpl w:val="3992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570110"/>
    <w:multiLevelType w:val="multilevel"/>
    <w:tmpl w:val="BEDA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E74852"/>
    <w:multiLevelType w:val="multilevel"/>
    <w:tmpl w:val="5D94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601C2D"/>
    <w:multiLevelType w:val="multilevel"/>
    <w:tmpl w:val="384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D7175"/>
    <w:multiLevelType w:val="multilevel"/>
    <w:tmpl w:val="E6BE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667272">
    <w:abstractNumId w:val="7"/>
  </w:num>
  <w:num w:numId="2" w16cid:durableId="2094890126">
    <w:abstractNumId w:val="9"/>
  </w:num>
  <w:num w:numId="3" w16cid:durableId="897281255">
    <w:abstractNumId w:val="11"/>
  </w:num>
  <w:num w:numId="4" w16cid:durableId="464078857">
    <w:abstractNumId w:val="3"/>
  </w:num>
  <w:num w:numId="5" w16cid:durableId="1354454329">
    <w:abstractNumId w:val="21"/>
  </w:num>
  <w:num w:numId="6" w16cid:durableId="133766213">
    <w:abstractNumId w:val="20"/>
  </w:num>
  <w:num w:numId="7" w16cid:durableId="301809357">
    <w:abstractNumId w:val="13"/>
  </w:num>
  <w:num w:numId="8" w16cid:durableId="75978653">
    <w:abstractNumId w:val="4"/>
  </w:num>
  <w:num w:numId="9" w16cid:durableId="1432513017">
    <w:abstractNumId w:val="34"/>
  </w:num>
  <w:num w:numId="10" w16cid:durableId="1325429271">
    <w:abstractNumId w:val="27"/>
  </w:num>
  <w:num w:numId="11" w16cid:durableId="86778656">
    <w:abstractNumId w:val="17"/>
  </w:num>
  <w:num w:numId="12" w16cid:durableId="2105803337">
    <w:abstractNumId w:val="37"/>
  </w:num>
  <w:num w:numId="13" w16cid:durableId="1448280932">
    <w:abstractNumId w:val="26"/>
  </w:num>
  <w:num w:numId="14" w16cid:durableId="1075975211">
    <w:abstractNumId w:val="35"/>
  </w:num>
  <w:num w:numId="15" w16cid:durableId="994915203">
    <w:abstractNumId w:val="1"/>
  </w:num>
  <w:num w:numId="16" w16cid:durableId="9458206">
    <w:abstractNumId w:val="32"/>
  </w:num>
  <w:num w:numId="17" w16cid:durableId="108866722">
    <w:abstractNumId w:val="8"/>
  </w:num>
  <w:num w:numId="18" w16cid:durableId="1306205525">
    <w:abstractNumId w:val="33"/>
  </w:num>
  <w:num w:numId="19" w16cid:durableId="990909440">
    <w:abstractNumId w:val="2"/>
  </w:num>
  <w:num w:numId="20" w16cid:durableId="4718946">
    <w:abstractNumId w:val="39"/>
  </w:num>
  <w:num w:numId="21" w16cid:durableId="1836340411">
    <w:abstractNumId w:val="25"/>
  </w:num>
  <w:num w:numId="22" w16cid:durableId="65996647">
    <w:abstractNumId w:val="23"/>
  </w:num>
  <w:num w:numId="23" w16cid:durableId="279916824">
    <w:abstractNumId w:val="16"/>
  </w:num>
  <w:num w:numId="24" w16cid:durableId="1756442101">
    <w:abstractNumId w:val="15"/>
  </w:num>
  <w:num w:numId="25" w16cid:durableId="2063094334">
    <w:abstractNumId w:val="18"/>
  </w:num>
  <w:num w:numId="26" w16cid:durableId="1673028525">
    <w:abstractNumId w:val="28"/>
  </w:num>
  <w:num w:numId="27" w16cid:durableId="1536313146">
    <w:abstractNumId w:val="12"/>
  </w:num>
  <w:num w:numId="28" w16cid:durableId="274288327">
    <w:abstractNumId w:val="19"/>
  </w:num>
  <w:num w:numId="29" w16cid:durableId="152575423">
    <w:abstractNumId w:val="36"/>
  </w:num>
  <w:num w:numId="30" w16cid:durableId="602997939">
    <w:abstractNumId w:val="29"/>
  </w:num>
  <w:num w:numId="31" w16cid:durableId="107697117">
    <w:abstractNumId w:val="10"/>
  </w:num>
  <w:num w:numId="32" w16cid:durableId="207302615">
    <w:abstractNumId w:val="38"/>
  </w:num>
  <w:num w:numId="33" w16cid:durableId="1728604353">
    <w:abstractNumId w:val="6"/>
  </w:num>
  <w:num w:numId="34" w16cid:durableId="652875163">
    <w:abstractNumId w:val="14"/>
  </w:num>
  <w:num w:numId="35" w16cid:durableId="447286510">
    <w:abstractNumId w:val="22"/>
  </w:num>
  <w:num w:numId="36" w16cid:durableId="520898160">
    <w:abstractNumId w:val="5"/>
  </w:num>
  <w:num w:numId="37" w16cid:durableId="1775247038">
    <w:abstractNumId w:val="0"/>
  </w:num>
  <w:num w:numId="38" w16cid:durableId="1160122858">
    <w:abstractNumId w:val="31"/>
  </w:num>
  <w:num w:numId="39" w16cid:durableId="1456295665">
    <w:abstractNumId w:val="30"/>
  </w:num>
  <w:num w:numId="40" w16cid:durableId="8829115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20E"/>
    <w:rsid w:val="00000526"/>
    <w:rsid w:val="0002030A"/>
    <w:rsid w:val="0002768B"/>
    <w:rsid w:val="00034394"/>
    <w:rsid w:val="00046A91"/>
    <w:rsid w:val="00075119"/>
    <w:rsid w:val="00081B13"/>
    <w:rsid w:val="000C315B"/>
    <w:rsid w:val="000E2AF1"/>
    <w:rsid w:val="000E5CB2"/>
    <w:rsid w:val="000F31B3"/>
    <w:rsid w:val="000F5855"/>
    <w:rsid w:val="00105DE2"/>
    <w:rsid w:val="00116B26"/>
    <w:rsid w:val="00134864"/>
    <w:rsid w:val="00152AE8"/>
    <w:rsid w:val="00162096"/>
    <w:rsid w:val="001622CF"/>
    <w:rsid w:val="00164FCA"/>
    <w:rsid w:val="00171D89"/>
    <w:rsid w:val="00184CF1"/>
    <w:rsid w:val="001A65FD"/>
    <w:rsid w:val="001A73F7"/>
    <w:rsid w:val="001B439E"/>
    <w:rsid w:val="001C6D07"/>
    <w:rsid w:val="001D0552"/>
    <w:rsid w:val="001D4696"/>
    <w:rsid w:val="00210887"/>
    <w:rsid w:val="00237348"/>
    <w:rsid w:val="002630EE"/>
    <w:rsid w:val="0028062F"/>
    <w:rsid w:val="00286CB8"/>
    <w:rsid w:val="002A52DD"/>
    <w:rsid w:val="002B7425"/>
    <w:rsid w:val="002C3328"/>
    <w:rsid w:val="002C6CCA"/>
    <w:rsid w:val="002F4FF9"/>
    <w:rsid w:val="002F589C"/>
    <w:rsid w:val="00305FCD"/>
    <w:rsid w:val="00335177"/>
    <w:rsid w:val="00367963"/>
    <w:rsid w:val="003A7038"/>
    <w:rsid w:val="003B48D7"/>
    <w:rsid w:val="003C74E9"/>
    <w:rsid w:val="00422B77"/>
    <w:rsid w:val="00430C5D"/>
    <w:rsid w:val="00465971"/>
    <w:rsid w:val="00480EB7"/>
    <w:rsid w:val="004A3283"/>
    <w:rsid w:val="004C0885"/>
    <w:rsid w:val="004C3385"/>
    <w:rsid w:val="004C3B08"/>
    <w:rsid w:val="004C71C8"/>
    <w:rsid w:val="004C7F70"/>
    <w:rsid w:val="004F1EEC"/>
    <w:rsid w:val="00510B67"/>
    <w:rsid w:val="0052600B"/>
    <w:rsid w:val="005418F1"/>
    <w:rsid w:val="00551E54"/>
    <w:rsid w:val="005525DB"/>
    <w:rsid w:val="0057308B"/>
    <w:rsid w:val="00577220"/>
    <w:rsid w:val="005A2F65"/>
    <w:rsid w:val="005A5CF6"/>
    <w:rsid w:val="005B02A5"/>
    <w:rsid w:val="005B70C6"/>
    <w:rsid w:val="005C1CC8"/>
    <w:rsid w:val="005F130C"/>
    <w:rsid w:val="005F190D"/>
    <w:rsid w:val="00607495"/>
    <w:rsid w:val="0061575B"/>
    <w:rsid w:val="0062319C"/>
    <w:rsid w:val="0062550C"/>
    <w:rsid w:val="00653F7D"/>
    <w:rsid w:val="006612EB"/>
    <w:rsid w:val="00677F08"/>
    <w:rsid w:val="00690575"/>
    <w:rsid w:val="006A37A5"/>
    <w:rsid w:val="006A73FC"/>
    <w:rsid w:val="006B435A"/>
    <w:rsid w:val="006E5B79"/>
    <w:rsid w:val="00754520"/>
    <w:rsid w:val="00760DD8"/>
    <w:rsid w:val="00795873"/>
    <w:rsid w:val="007968A4"/>
    <w:rsid w:val="007B14D5"/>
    <w:rsid w:val="007C36BD"/>
    <w:rsid w:val="007C4339"/>
    <w:rsid w:val="007D1018"/>
    <w:rsid w:val="007D11C3"/>
    <w:rsid w:val="007D4A90"/>
    <w:rsid w:val="007E5CC7"/>
    <w:rsid w:val="00816441"/>
    <w:rsid w:val="00852AC7"/>
    <w:rsid w:val="00861435"/>
    <w:rsid w:val="008660D6"/>
    <w:rsid w:val="008716A3"/>
    <w:rsid w:val="00877B71"/>
    <w:rsid w:val="008A4E4B"/>
    <w:rsid w:val="008C0FE1"/>
    <w:rsid w:val="008C32CE"/>
    <w:rsid w:val="008D64C4"/>
    <w:rsid w:val="008D67EC"/>
    <w:rsid w:val="008E262C"/>
    <w:rsid w:val="0090020E"/>
    <w:rsid w:val="0095023C"/>
    <w:rsid w:val="00950A1E"/>
    <w:rsid w:val="00952DC6"/>
    <w:rsid w:val="009536A3"/>
    <w:rsid w:val="00994EA0"/>
    <w:rsid w:val="009A5830"/>
    <w:rsid w:val="009B0179"/>
    <w:rsid w:val="009C7A7F"/>
    <w:rsid w:val="009D3790"/>
    <w:rsid w:val="009D440D"/>
    <w:rsid w:val="009F5BC0"/>
    <w:rsid w:val="00A004E2"/>
    <w:rsid w:val="00A1041E"/>
    <w:rsid w:val="00A133FB"/>
    <w:rsid w:val="00A13ACA"/>
    <w:rsid w:val="00A17CEA"/>
    <w:rsid w:val="00A22482"/>
    <w:rsid w:val="00A414FF"/>
    <w:rsid w:val="00A41C5A"/>
    <w:rsid w:val="00A86026"/>
    <w:rsid w:val="00A97AE8"/>
    <w:rsid w:val="00AA7F67"/>
    <w:rsid w:val="00AD5F28"/>
    <w:rsid w:val="00B213AA"/>
    <w:rsid w:val="00B23C6C"/>
    <w:rsid w:val="00B24008"/>
    <w:rsid w:val="00B256A1"/>
    <w:rsid w:val="00B358F5"/>
    <w:rsid w:val="00B414C0"/>
    <w:rsid w:val="00B528DD"/>
    <w:rsid w:val="00B87FA7"/>
    <w:rsid w:val="00BB5579"/>
    <w:rsid w:val="00BD4E3E"/>
    <w:rsid w:val="00BF44F6"/>
    <w:rsid w:val="00C00570"/>
    <w:rsid w:val="00CD239C"/>
    <w:rsid w:val="00CE1A36"/>
    <w:rsid w:val="00CE4374"/>
    <w:rsid w:val="00CE5292"/>
    <w:rsid w:val="00D06E92"/>
    <w:rsid w:val="00D22060"/>
    <w:rsid w:val="00D2308E"/>
    <w:rsid w:val="00D2662A"/>
    <w:rsid w:val="00D7056E"/>
    <w:rsid w:val="00DB46A2"/>
    <w:rsid w:val="00DF430D"/>
    <w:rsid w:val="00E238A5"/>
    <w:rsid w:val="00E272F7"/>
    <w:rsid w:val="00E537F2"/>
    <w:rsid w:val="00E60BD2"/>
    <w:rsid w:val="00E802D3"/>
    <w:rsid w:val="00E85CF3"/>
    <w:rsid w:val="00E92677"/>
    <w:rsid w:val="00EC4E7D"/>
    <w:rsid w:val="00EE028D"/>
    <w:rsid w:val="00EE71C8"/>
    <w:rsid w:val="00EF0304"/>
    <w:rsid w:val="00F15536"/>
    <w:rsid w:val="00F3069A"/>
    <w:rsid w:val="00F634C9"/>
    <w:rsid w:val="00F70B7B"/>
    <w:rsid w:val="00F8388B"/>
    <w:rsid w:val="00FB0FB3"/>
    <w:rsid w:val="00FB2AC6"/>
    <w:rsid w:val="00FD0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30808"/>
  <w15:chartTrackingRefBased/>
  <w15:docId w15:val="{B690D7D9-7F42-49BA-A27B-04DFCF90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696"/>
  </w:style>
  <w:style w:type="paragraph" w:styleId="Heading1">
    <w:name w:val="heading 1"/>
    <w:basedOn w:val="Normal"/>
    <w:next w:val="Normal"/>
    <w:link w:val="Heading1Char"/>
    <w:uiPriority w:val="9"/>
    <w:qFormat/>
    <w:rsid w:val="007D11C3"/>
    <w:pPr>
      <w:keepNext/>
      <w:keepLines/>
      <w:spacing w:before="360" w:after="120" w:line="240" w:lineRule="auto"/>
      <w:outlineLvl w:val="0"/>
    </w:pPr>
    <w:rPr>
      <w:rFonts w:asciiTheme="majorHAnsi" w:eastAsiaTheme="majorEastAsia" w:hAnsiTheme="majorHAnsi" w:cstheme="majorBidi"/>
      <w:b/>
      <w:color w:val="262626" w:themeColor="text1" w:themeTint="D9"/>
      <w:sz w:val="24"/>
      <w:szCs w:val="40"/>
    </w:rPr>
  </w:style>
  <w:style w:type="paragraph" w:styleId="Heading2">
    <w:name w:val="heading 2"/>
    <w:basedOn w:val="Normal"/>
    <w:next w:val="Normal"/>
    <w:link w:val="Heading2Char"/>
    <w:uiPriority w:val="9"/>
    <w:unhideWhenUsed/>
    <w:qFormat/>
    <w:rsid w:val="007D11C3"/>
    <w:pPr>
      <w:keepNext/>
      <w:keepLines/>
      <w:pBdr>
        <w:top w:val="single" w:sz="4" w:space="8" w:color="auto"/>
      </w:pBdr>
      <w:spacing w:before="480" w:after="360" w:line="240" w:lineRule="auto"/>
      <w:ind w:left="709" w:hanging="709"/>
      <w:outlineLvl w:val="1"/>
    </w:pPr>
    <w:rPr>
      <w:rFonts w:asciiTheme="majorHAnsi" w:eastAsiaTheme="majorEastAsia" w:hAnsiTheme="majorHAnsi" w:cstheme="majorBidi"/>
      <w:b/>
      <w:color w:val="000000" w:themeColor="text1"/>
      <w:sz w:val="24"/>
      <w:szCs w:val="36"/>
    </w:rPr>
  </w:style>
  <w:style w:type="paragraph" w:styleId="Heading3">
    <w:name w:val="heading 3"/>
    <w:basedOn w:val="Normal"/>
    <w:next w:val="Normal"/>
    <w:link w:val="Heading3Char"/>
    <w:uiPriority w:val="9"/>
    <w:unhideWhenUsed/>
    <w:qFormat/>
    <w:rsid w:val="001D4696"/>
    <w:pPr>
      <w:keepNext/>
      <w:keepLines/>
      <w:spacing w:before="80" w:after="0" w:line="240" w:lineRule="auto"/>
      <w:ind w:left="720"/>
      <w:outlineLvl w:val="2"/>
    </w:pPr>
    <w:rPr>
      <w:rFonts w:asciiTheme="majorHAnsi" w:eastAsiaTheme="majorEastAsia" w:hAnsiTheme="majorHAnsi" w:cstheme="majorBidi"/>
      <w:color w:val="000000" w:themeColor="text1"/>
      <w:sz w:val="32"/>
      <w:szCs w:val="32"/>
    </w:rPr>
  </w:style>
  <w:style w:type="paragraph" w:styleId="Heading4">
    <w:name w:val="heading 4"/>
    <w:basedOn w:val="Normal"/>
    <w:next w:val="Normal"/>
    <w:link w:val="Heading4Char"/>
    <w:uiPriority w:val="9"/>
    <w:semiHidden/>
    <w:unhideWhenUsed/>
    <w:qFormat/>
    <w:rsid w:val="001D4696"/>
    <w:pPr>
      <w:keepNext/>
      <w:keepLines/>
      <w:spacing w:before="80" w:after="0" w:line="240" w:lineRule="auto"/>
      <w:outlineLvl w:val="3"/>
    </w:pPr>
    <w:rPr>
      <w:rFonts w:asciiTheme="majorHAnsi" w:eastAsiaTheme="majorEastAsia" w:hAnsiTheme="majorHAnsi" w:cstheme="majorBidi"/>
      <w:i/>
      <w:iCs/>
      <w:color w:val="595959" w:themeColor="accent2" w:themeShade="80"/>
      <w:sz w:val="28"/>
      <w:szCs w:val="28"/>
    </w:rPr>
  </w:style>
  <w:style w:type="paragraph" w:styleId="Heading5">
    <w:name w:val="heading 5"/>
    <w:basedOn w:val="Normal"/>
    <w:next w:val="Normal"/>
    <w:link w:val="Heading5Char"/>
    <w:uiPriority w:val="9"/>
    <w:semiHidden/>
    <w:unhideWhenUsed/>
    <w:qFormat/>
    <w:rsid w:val="001D4696"/>
    <w:pPr>
      <w:keepNext/>
      <w:keepLines/>
      <w:spacing w:before="80" w:after="0" w:line="240" w:lineRule="auto"/>
      <w:outlineLvl w:val="4"/>
    </w:pPr>
    <w:rPr>
      <w:rFonts w:asciiTheme="majorHAnsi" w:eastAsiaTheme="majorEastAsia" w:hAnsiTheme="majorHAnsi" w:cstheme="majorBidi"/>
      <w:color w:val="858585" w:themeColor="accent2" w:themeShade="BF"/>
      <w:sz w:val="24"/>
      <w:szCs w:val="24"/>
    </w:rPr>
  </w:style>
  <w:style w:type="paragraph" w:styleId="Heading6">
    <w:name w:val="heading 6"/>
    <w:basedOn w:val="Normal"/>
    <w:next w:val="Normal"/>
    <w:link w:val="Heading6Char"/>
    <w:uiPriority w:val="9"/>
    <w:semiHidden/>
    <w:unhideWhenUsed/>
    <w:qFormat/>
    <w:rsid w:val="001D4696"/>
    <w:pPr>
      <w:keepNext/>
      <w:keepLines/>
      <w:spacing w:before="80" w:after="0" w:line="240" w:lineRule="auto"/>
      <w:outlineLvl w:val="5"/>
    </w:pPr>
    <w:rPr>
      <w:rFonts w:asciiTheme="majorHAnsi" w:eastAsiaTheme="majorEastAsia" w:hAnsiTheme="majorHAnsi" w:cstheme="majorBidi"/>
      <w:i/>
      <w:iCs/>
      <w:color w:val="595959" w:themeColor="accent2" w:themeShade="80"/>
      <w:sz w:val="24"/>
      <w:szCs w:val="24"/>
    </w:rPr>
  </w:style>
  <w:style w:type="paragraph" w:styleId="Heading7">
    <w:name w:val="heading 7"/>
    <w:basedOn w:val="Normal"/>
    <w:next w:val="Normal"/>
    <w:link w:val="Heading7Char"/>
    <w:uiPriority w:val="9"/>
    <w:semiHidden/>
    <w:unhideWhenUsed/>
    <w:qFormat/>
    <w:rsid w:val="001D4696"/>
    <w:pPr>
      <w:keepNext/>
      <w:keepLines/>
      <w:spacing w:before="80" w:after="0" w:line="240" w:lineRule="auto"/>
      <w:outlineLvl w:val="6"/>
    </w:pPr>
    <w:rPr>
      <w:rFonts w:asciiTheme="majorHAnsi" w:eastAsiaTheme="majorEastAsia" w:hAnsiTheme="majorHAnsi" w:cstheme="majorBidi"/>
      <w:b/>
      <w:bCs/>
      <w:color w:val="595959" w:themeColor="accent2" w:themeShade="80"/>
      <w:sz w:val="22"/>
      <w:szCs w:val="22"/>
    </w:rPr>
  </w:style>
  <w:style w:type="paragraph" w:styleId="Heading8">
    <w:name w:val="heading 8"/>
    <w:basedOn w:val="Normal"/>
    <w:next w:val="Normal"/>
    <w:link w:val="Heading8Char"/>
    <w:uiPriority w:val="9"/>
    <w:semiHidden/>
    <w:unhideWhenUsed/>
    <w:qFormat/>
    <w:rsid w:val="001D4696"/>
    <w:pPr>
      <w:keepNext/>
      <w:keepLines/>
      <w:spacing w:before="80" w:after="0" w:line="240" w:lineRule="auto"/>
      <w:outlineLvl w:val="7"/>
    </w:pPr>
    <w:rPr>
      <w:rFonts w:asciiTheme="majorHAnsi" w:eastAsiaTheme="majorEastAsia" w:hAnsiTheme="majorHAnsi" w:cstheme="majorBidi"/>
      <w:color w:val="595959" w:themeColor="accent2" w:themeShade="80"/>
      <w:sz w:val="22"/>
      <w:szCs w:val="22"/>
    </w:rPr>
  </w:style>
  <w:style w:type="paragraph" w:styleId="Heading9">
    <w:name w:val="heading 9"/>
    <w:basedOn w:val="Normal"/>
    <w:next w:val="Normal"/>
    <w:link w:val="Heading9Char"/>
    <w:uiPriority w:val="9"/>
    <w:semiHidden/>
    <w:unhideWhenUsed/>
    <w:qFormat/>
    <w:rsid w:val="001D4696"/>
    <w:pPr>
      <w:keepNext/>
      <w:keepLines/>
      <w:spacing w:before="80" w:after="0" w:line="240" w:lineRule="auto"/>
      <w:outlineLvl w:val="8"/>
    </w:pPr>
    <w:rPr>
      <w:rFonts w:asciiTheme="majorHAnsi" w:eastAsiaTheme="majorEastAsia" w:hAnsiTheme="majorHAnsi" w:cstheme="majorBidi"/>
      <w:i/>
      <w:iCs/>
      <w:color w:val="59595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C3"/>
    <w:rPr>
      <w:rFonts w:asciiTheme="majorHAnsi" w:eastAsiaTheme="majorEastAsia" w:hAnsiTheme="majorHAnsi" w:cstheme="majorBidi"/>
      <w:b/>
      <w:color w:val="262626" w:themeColor="text1" w:themeTint="D9"/>
      <w:sz w:val="24"/>
      <w:szCs w:val="40"/>
    </w:rPr>
  </w:style>
  <w:style w:type="character" w:customStyle="1" w:styleId="Heading2Char">
    <w:name w:val="Heading 2 Char"/>
    <w:basedOn w:val="DefaultParagraphFont"/>
    <w:link w:val="Heading2"/>
    <w:uiPriority w:val="9"/>
    <w:rsid w:val="007D11C3"/>
    <w:rPr>
      <w:rFonts w:asciiTheme="majorHAnsi" w:eastAsiaTheme="majorEastAsia" w:hAnsiTheme="majorHAnsi" w:cstheme="majorBidi"/>
      <w:b/>
      <w:color w:val="000000" w:themeColor="text1"/>
      <w:sz w:val="24"/>
      <w:szCs w:val="36"/>
    </w:rPr>
  </w:style>
  <w:style w:type="character" w:customStyle="1" w:styleId="Heading3Char">
    <w:name w:val="Heading 3 Char"/>
    <w:basedOn w:val="DefaultParagraphFont"/>
    <w:link w:val="Heading3"/>
    <w:uiPriority w:val="9"/>
    <w:rsid w:val="001D4696"/>
    <w:rPr>
      <w:rFonts w:asciiTheme="majorHAnsi" w:eastAsiaTheme="majorEastAsia" w:hAnsiTheme="majorHAnsi" w:cstheme="majorBidi"/>
      <w:color w:val="000000" w:themeColor="text1"/>
      <w:sz w:val="32"/>
      <w:szCs w:val="32"/>
    </w:rPr>
  </w:style>
  <w:style w:type="character" w:customStyle="1" w:styleId="Heading4Char">
    <w:name w:val="Heading 4 Char"/>
    <w:basedOn w:val="DefaultParagraphFont"/>
    <w:link w:val="Heading4"/>
    <w:uiPriority w:val="9"/>
    <w:semiHidden/>
    <w:rsid w:val="001D4696"/>
    <w:rPr>
      <w:rFonts w:asciiTheme="majorHAnsi" w:eastAsiaTheme="majorEastAsia" w:hAnsiTheme="majorHAnsi" w:cstheme="majorBidi"/>
      <w:i/>
      <w:iCs/>
      <w:color w:val="595959" w:themeColor="accent2" w:themeShade="80"/>
      <w:sz w:val="28"/>
      <w:szCs w:val="28"/>
    </w:rPr>
  </w:style>
  <w:style w:type="character" w:customStyle="1" w:styleId="Heading5Char">
    <w:name w:val="Heading 5 Char"/>
    <w:basedOn w:val="DefaultParagraphFont"/>
    <w:link w:val="Heading5"/>
    <w:uiPriority w:val="9"/>
    <w:semiHidden/>
    <w:rsid w:val="001D4696"/>
    <w:rPr>
      <w:rFonts w:asciiTheme="majorHAnsi" w:eastAsiaTheme="majorEastAsia" w:hAnsiTheme="majorHAnsi" w:cstheme="majorBidi"/>
      <w:color w:val="858585" w:themeColor="accent2" w:themeShade="BF"/>
      <w:sz w:val="24"/>
      <w:szCs w:val="24"/>
    </w:rPr>
  </w:style>
  <w:style w:type="character" w:customStyle="1" w:styleId="Heading6Char">
    <w:name w:val="Heading 6 Char"/>
    <w:basedOn w:val="DefaultParagraphFont"/>
    <w:link w:val="Heading6"/>
    <w:uiPriority w:val="9"/>
    <w:semiHidden/>
    <w:rsid w:val="001D4696"/>
    <w:rPr>
      <w:rFonts w:asciiTheme="majorHAnsi" w:eastAsiaTheme="majorEastAsia" w:hAnsiTheme="majorHAnsi" w:cstheme="majorBidi"/>
      <w:i/>
      <w:iCs/>
      <w:color w:val="595959" w:themeColor="accent2" w:themeShade="80"/>
      <w:sz w:val="24"/>
      <w:szCs w:val="24"/>
    </w:rPr>
  </w:style>
  <w:style w:type="character" w:customStyle="1" w:styleId="Heading7Char">
    <w:name w:val="Heading 7 Char"/>
    <w:basedOn w:val="DefaultParagraphFont"/>
    <w:link w:val="Heading7"/>
    <w:uiPriority w:val="9"/>
    <w:semiHidden/>
    <w:rsid w:val="001D4696"/>
    <w:rPr>
      <w:rFonts w:asciiTheme="majorHAnsi" w:eastAsiaTheme="majorEastAsia" w:hAnsiTheme="majorHAnsi" w:cstheme="majorBidi"/>
      <w:b/>
      <w:bCs/>
      <w:color w:val="595959" w:themeColor="accent2" w:themeShade="80"/>
      <w:sz w:val="22"/>
      <w:szCs w:val="22"/>
    </w:rPr>
  </w:style>
  <w:style w:type="character" w:customStyle="1" w:styleId="Heading8Char">
    <w:name w:val="Heading 8 Char"/>
    <w:basedOn w:val="DefaultParagraphFont"/>
    <w:link w:val="Heading8"/>
    <w:uiPriority w:val="9"/>
    <w:semiHidden/>
    <w:rsid w:val="001D4696"/>
    <w:rPr>
      <w:rFonts w:asciiTheme="majorHAnsi" w:eastAsiaTheme="majorEastAsia" w:hAnsiTheme="majorHAnsi" w:cstheme="majorBidi"/>
      <w:color w:val="595959" w:themeColor="accent2" w:themeShade="80"/>
      <w:sz w:val="22"/>
      <w:szCs w:val="22"/>
    </w:rPr>
  </w:style>
  <w:style w:type="character" w:customStyle="1" w:styleId="Heading9Char">
    <w:name w:val="Heading 9 Char"/>
    <w:basedOn w:val="DefaultParagraphFont"/>
    <w:link w:val="Heading9"/>
    <w:uiPriority w:val="9"/>
    <w:semiHidden/>
    <w:rsid w:val="001D4696"/>
    <w:rPr>
      <w:rFonts w:asciiTheme="majorHAnsi" w:eastAsiaTheme="majorEastAsia" w:hAnsiTheme="majorHAnsi" w:cstheme="majorBidi"/>
      <w:i/>
      <w:iCs/>
      <w:color w:val="595959" w:themeColor="accent2" w:themeShade="80"/>
      <w:sz w:val="22"/>
      <w:szCs w:val="22"/>
    </w:rPr>
  </w:style>
  <w:style w:type="paragraph" w:styleId="Title">
    <w:name w:val="Title"/>
    <w:basedOn w:val="Normal"/>
    <w:next w:val="Normal"/>
    <w:link w:val="TitleChar"/>
    <w:uiPriority w:val="10"/>
    <w:qFormat/>
    <w:rsid w:val="001D4696"/>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1D4696"/>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1D4696"/>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1D4696"/>
    <w:rPr>
      <w:caps/>
      <w:color w:val="404040" w:themeColor="text1" w:themeTint="BF"/>
      <w:spacing w:val="20"/>
      <w:sz w:val="28"/>
      <w:szCs w:val="28"/>
    </w:rPr>
  </w:style>
  <w:style w:type="paragraph" w:styleId="Quote">
    <w:name w:val="Quote"/>
    <w:basedOn w:val="Normal"/>
    <w:next w:val="Normal"/>
    <w:link w:val="QuoteChar"/>
    <w:uiPriority w:val="29"/>
    <w:qFormat/>
    <w:rsid w:val="001D4696"/>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1D4696"/>
    <w:rPr>
      <w:rFonts w:asciiTheme="majorHAnsi" w:eastAsiaTheme="majorEastAsia" w:hAnsiTheme="majorHAnsi" w:cstheme="majorBidi"/>
      <w:color w:val="000000" w:themeColor="text1"/>
      <w:sz w:val="24"/>
      <w:szCs w:val="24"/>
    </w:rPr>
  </w:style>
  <w:style w:type="paragraph" w:styleId="ListParagraph">
    <w:name w:val="List Paragraph"/>
    <w:basedOn w:val="Normal"/>
    <w:uiPriority w:val="34"/>
    <w:qFormat/>
    <w:rsid w:val="0052600B"/>
    <w:pPr>
      <w:ind w:left="720"/>
      <w:contextualSpacing/>
    </w:pPr>
  </w:style>
  <w:style w:type="character" w:styleId="IntenseEmphasis">
    <w:name w:val="Intense Emphasis"/>
    <w:basedOn w:val="DefaultParagraphFont"/>
    <w:uiPriority w:val="21"/>
    <w:qFormat/>
    <w:rsid w:val="001D4696"/>
    <w:rPr>
      <w:b/>
      <w:bCs/>
      <w:i/>
      <w:iCs/>
      <w:caps w:val="0"/>
      <w:smallCaps w:val="0"/>
      <w:strike w:val="0"/>
      <w:dstrike w:val="0"/>
      <w:color w:val="B2B2B2" w:themeColor="accent2"/>
    </w:rPr>
  </w:style>
  <w:style w:type="paragraph" w:styleId="IntenseQuote">
    <w:name w:val="Intense Quote"/>
    <w:basedOn w:val="Normal"/>
    <w:next w:val="Normal"/>
    <w:link w:val="IntenseQuoteChar"/>
    <w:uiPriority w:val="30"/>
    <w:qFormat/>
    <w:rsid w:val="001D4696"/>
    <w:pPr>
      <w:pBdr>
        <w:top w:val="single" w:sz="24" w:space="4" w:color="B2B2B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1D4696"/>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1D4696"/>
    <w:rPr>
      <w:b/>
      <w:bCs/>
      <w:caps w:val="0"/>
      <w:smallCaps/>
      <w:color w:val="auto"/>
      <w:spacing w:val="0"/>
      <w:u w:val="single"/>
    </w:rPr>
  </w:style>
  <w:style w:type="paragraph" w:styleId="Caption">
    <w:name w:val="caption"/>
    <w:basedOn w:val="Normal"/>
    <w:next w:val="Normal"/>
    <w:uiPriority w:val="35"/>
    <w:semiHidden/>
    <w:unhideWhenUsed/>
    <w:qFormat/>
    <w:rsid w:val="001D4696"/>
    <w:pPr>
      <w:spacing w:line="240" w:lineRule="auto"/>
    </w:pPr>
    <w:rPr>
      <w:b/>
      <w:bCs/>
      <w:color w:val="404040" w:themeColor="text1" w:themeTint="BF"/>
      <w:sz w:val="16"/>
      <w:szCs w:val="16"/>
    </w:rPr>
  </w:style>
  <w:style w:type="character" w:styleId="Strong">
    <w:name w:val="Strong"/>
    <w:uiPriority w:val="22"/>
    <w:qFormat/>
    <w:rsid w:val="00B213AA"/>
    <w:rPr>
      <w:b/>
      <w:bCs/>
    </w:rPr>
  </w:style>
  <w:style w:type="character" w:styleId="Emphasis">
    <w:name w:val="Emphasis"/>
    <w:basedOn w:val="DefaultParagraphFont"/>
    <w:uiPriority w:val="20"/>
    <w:qFormat/>
    <w:rsid w:val="001D4696"/>
    <w:rPr>
      <w:i/>
      <w:iCs/>
      <w:color w:val="000000" w:themeColor="text1"/>
    </w:rPr>
  </w:style>
  <w:style w:type="paragraph" w:styleId="NoSpacing">
    <w:name w:val="No Spacing"/>
    <w:uiPriority w:val="1"/>
    <w:qFormat/>
    <w:rsid w:val="001D4696"/>
    <w:pPr>
      <w:spacing w:after="0" w:line="240" w:lineRule="auto"/>
    </w:pPr>
  </w:style>
  <w:style w:type="character" w:styleId="SubtleEmphasis">
    <w:name w:val="Subtle Emphasis"/>
    <w:basedOn w:val="DefaultParagraphFont"/>
    <w:uiPriority w:val="19"/>
    <w:qFormat/>
    <w:rsid w:val="001D4696"/>
    <w:rPr>
      <w:i/>
      <w:iCs/>
      <w:color w:val="595959" w:themeColor="text1" w:themeTint="A6"/>
    </w:rPr>
  </w:style>
  <w:style w:type="character" w:styleId="SubtleReference">
    <w:name w:val="Subtle Reference"/>
    <w:basedOn w:val="DefaultParagraphFont"/>
    <w:uiPriority w:val="31"/>
    <w:qFormat/>
    <w:rsid w:val="001D4696"/>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1D4696"/>
    <w:rPr>
      <w:b/>
      <w:bCs/>
      <w:caps w:val="0"/>
      <w:smallCaps/>
      <w:spacing w:val="0"/>
    </w:rPr>
  </w:style>
  <w:style w:type="paragraph" w:styleId="TOCHeading">
    <w:name w:val="TOC Heading"/>
    <w:basedOn w:val="Heading1"/>
    <w:next w:val="Normal"/>
    <w:uiPriority w:val="39"/>
    <w:semiHidden/>
    <w:unhideWhenUsed/>
    <w:qFormat/>
    <w:rsid w:val="001D4696"/>
    <w:pPr>
      <w:outlineLvl w:val="9"/>
    </w:pPr>
  </w:style>
  <w:style w:type="paragraph" w:styleId="Header">
    <w:name w:val="header"/>
    <w:basedOn w:val="Normal"/>
    <w:link w:val="HeaderChar"/>
    <w:uiPriority w:val="99"/>
    <w:unhideWhenUsed/>
    <w:rsid w:val="00CD23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39C"/>
  </w:style>
  <w:style w:type="paragraph" w:styleId="Footer">
    <w:name w:val="footer"/>
    <w:basedOn w:val="Normal"/>
    <w:link w:val="FooterChar"/>
    <w:uiPriority w:val="99"/>
    <w:unhideWhenUsed/>
    <w:rsid w:val="00CD23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39C"/>
  </w:style>
  <w:style w:type="character" w:styleId="Hyperlink">
    <w:name w:val="Hyperlink"/>
    <w:basedOn w:val="DefaultParagraphFont"/>
    <w:uiPriority w:val="99"/>
    <w:unhideWhenUsed/>
    <w:rsid w:val="00422B77"/>
    <w:rPr>
      <w:color w:val="5F5F5F" w:themeColor="hyperlink"/>
      <w:u w:val="single"/>
    </w:rPr>
  </w:style>
  <w:style w:type="character" w:styleId="UnresolvedMention">
    <w:name w:val="Unresolved Mention"/>
    <w:basedOn w:val="DefaultParagraphFont"/>
    <w:uiPriority w:val="99"/>
    <w:semiHidden/>
    <w:unhideWhenUsed/>
    <w:rsid w:val="00422B77"/>
    <w:rPr>
      <w:color w:val="605E5C"/>
      <w:shd w:val="clear" w:color="auto" w:fill="E1DFDD"/>
    </w:rPr>
  </w:style>
  <w:style w:type="paragraph" w:styleId="ListBullet">
    <w:name w:val="List Bullet"/>
    <w:basedOn w:val="Normal"/>
    <w:uiPriority w:val="99"/>
    <w:unhideWhenUsed/>
    <w:rsid w:val="00760DD8"/>
    <w:pPr>
      <w:numPr>
        <w:numId w:val="37"/>
      </w:numPr>
      <w:tabs>
        <w:tab w:val="clear" w:pos="360"/>
      </w:tabs>
      <w:spacing w:after="120" w:line="259" w:lineRule="auto"/>
      <w:ind w:left="0" w:firstLine="0"/>
      <w:contextualSpacing/>
    </w:pPr>
    <w:rPr>
      <w:rFonts w:ascii="Aptos" w:hAnsi="Aptos"/>
      <w:color w:val="2222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ctc067\OneDrive%20-%20Torbay%20Council\TC-Paignton%20Pride%20in%20Place%20Programme%20-%20General\Agendas\Minutes%20Template%20Paignton%20Place%20Leadership%20Board.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TermInfo xmlns="http://schemas.microsoft.com/office/infopath/2007/PartnerControls">
          <TermName xmlns="http://schemas.microsoft.com/office/infopath/2007/PartnerControls">Paignton Place Board</TermName>
          <TermId xmlns="http://schemas.microsoft.com/office/infopath/2007/PartnerControls">00000000-0000-0000-0000-000000000000</TermId>
        </TermInfo>
        <TermInfo xmlns="http://schemas.microsoft.com/office/infopath/2007/PartnerControls">
          <TermName xmlns="http://schemas.microsoft.com/office/infopath/2007/PartnerControls">Paignton Pride in Place</TermName>
          <TermId xmlns="http://schemas.microsoft.com/office/infopath/2007/PartnerControls">00000000-0000-0000-0000-000000000000</TermId>
        </TermInfo>
        <TermInfo xmlns="http://schemas.microsoft.com/office/infopath/2007/PartnerControls">
          <TermName xmlns="http://schemas.microsoft.com/office/infopath/2007/PartnerControls">minutes</TermName>
          <TermId xmlns="http://schemas.microsoft.com/office/infopath/2007/PartnerControls">00000000-0000-0000-0000-000000000000</TermId>
        </TermInfo>
      </Terms>
    </lcf76f155ced4ddcb4097134ff3c332f>
    <TaxCatchAll xmlns="2e03e9e5-6925-4832-a711-0d59db6c91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B2BEB4-99F0-4121-80F4-DE88553F0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8FD81-AC7D-4211-AA6E-3CC1C5F23304}">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customXml/itemProps3.xml><?xml version="1.0" encoding="utf-8"?>
<ds:datastoreItem xmlns:ds="http://schemas.openxmlformats.org/officeDocument/2006/customXml" ds:itemID="{BB36DB35-08B8-43F0-80C2-7F5DD9F514D1}">
  <ds:schemaRefs>
    <ds:schemaRef ds:uri="http://schemas.microsoft.com/sharepoint/v3/contenttype/forms"/>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Minutes Template Paignton Place Leadership Board</Template>
  <TotalTime>0</TotalTime>
  <Pages>7</Pages>
  <Words>1671</Words>
  <Characters>9530</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Paignton Place Leadership Board minutes</vt:lpstr>
    </vt:vector>
  </TitlesOfParts>
  <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Paignton Place Leadership Board minutes</dc:title>
  <dc:subject/>
  <dc:creator>Buckley, Teresa</dc:creator>
  <cp:keywords>Pride in Place; Place Leadership Board; minutes</cp:keywords>
  <dc:description/>
  <cp:lastModifiedBy>Mack, Janna</cp:lastModifiedBy>
  <cp:revision>2</cp:revision>
  <dcterms:created xsi:type="dcterms:W3CDTF">2026-10-15T08:20:00Z</dcterms:created>
  <dcterms:modified xsi:type="dcterms:W3CDTF">2026-10-15T08:20:00Z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MediaServiceImageTags">
    <vt:lpwstr/>
  </property>
</Properties>
</file>